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BBC9C" w14:textId="7DDC201C" w:rsidR="00762C04" w:rsidRDefault="004C7FD2" w:rsidP="0084732A">
      <w:pPr>
        <w:jc w:val="both"/>
        <w:rPr>
          <w:rFonts w:ascii="Arial" w:hAnsi="Arial" w:cs="Arial"/>
        </w:rPr>
      </w:pPr>
      <w:r>
        <w:rPr>
          <w:rFonts w:ascii="Arial" w:hAnsi="Arial" w:cs="Arial"/>
        </w:rPr>
        <w:t xml:space="preserve">Para terminar, algunos pasos los damos solos en la vida y otros deberíamos </w:t>
      </w:r>
      <w:r w:rsidR="00EB1035">
        <w:rPr>
          <w:rFonts w:ascii="Arial" w:hAnsi="Arial" w:cs="Arial"/>
        </w:rPr>
        <w:t>celebrar o sufrir los pasos que compartimos con los demás. En ocasiones motivamos, impulsamos y provocamos que otros se impliquen. En otras recibimos esta fuerza de otros. Para lo importante, sin embargo, mejor que no estemos solos. Somos familia desde que nacemos. ¿A qué personas estás acompañando y por qué otras te acompañan?</w:t>
      </w:r>
    </w:p>
    <w:p w14:paraId="7E175403" w14:textId="77777777" w:rsidR="00762C04" w:rsidRPr="000B18C9" w:rsidRDefault="00762C04" w:rsidP="0084732A">
      <w:pPr>
        <w:jc w:val="both"/>
        <w:rPr>
          <w:rFonts w:ascii="Arial" w:hAnsi="Arial" w:cs="Arial"/>
          <w:sz w:val="14"/>
          <w:szCs w:val="14"/>
        </w:rPr>
      </w:pPr>
    </w:p>
    <w:tbl>
      <w:tblPr>
        <w:tblStyle w:val="Tablaconcuadrcula"/>
        <w:tblW w:w="0" w:type="auto"/>
        <w:tblLook w:val="04A0" w:firstRow="1" w:lastRow="0" w:firstColumn="1" w:lastColumn="0" w:noHBand="0" w:noVBand="1"/>
      </w:tblPr>
      <w:tblGrid>
        <w:gridCol w:w="3667"/>
        <w:gridCol w:w="3668"/>
      </w:tblGrid>
      <w:tr w:rsidR="00EB1035" w14:paraId="39B6CB46" w14:textId="77777777" w:rsidTr="00BE21E3">
        <w:trPr>
          <w:trHeight w:val="1022"/>
        </w:trPr>
        <w:tc>
          <w:tcPr>
            <w:tcW w:w="3667" w:type="dxa"/>
          </w:tcPr>
          <w:p w14:paraId="57588594" w14:textId="6951DE8B" w:rsidR="00EB1035" w:rsidRPr="005B678F" w:rsidRDefault="00EB1035" w:rsidP="00EB1035">
            <w:pPr>
              <w:jc w:val="center"/>
              <w:rPr>
                <w:rFonts w:ascii="Arial Narrow" w:hAnsi="Arial Narrow" w:cs="Arial"/>
              </w:rPr>
            </w:pPr>
            <w:r w:rsidRPr="005B678F">
              <w:rPr>
                <w:rFonts w:ascii="Arial Narrow" w:hAnsi="Arial Narrow" w:cs="Arial"/>
              </w:rPr>
              <w:t>Acompaño</w:t>
            </w:r>
          </w:p>
          <w:p w14:paraId="35D728A5" w14:textId="77777777" w:rsidR="00EB1035" w:rsidRPr="005B678F" w:rsidRDefault="00EB1035" w:rsidP="00EB1035">
            <w:pPr>
              <w:jc w:val="center"/>
              <w:rPr>
                <w:rFonts w:ascii="Arial Narrow" w:hAnsi="Arial Narrow" w:cs="Arial"/>
              </w:rPr>
            </w:pPr>
          </w:p>
          <w:p w14:paraId="7F05FCC3" w14:textId="77777777" w:rsidR="005B678F" w:rsidRPr="005B678F" w:rsidRDefault="005B678F" w:rsidP="00EB1035">
            <w:pPr>
              <w:jc w:val="center"/>
              <w:rPr>
                <w:rFonts w:ascii="Arial Narrow" w:hAnsi="Arial Narrow" w:cs="Arial"/>
              </w:rPr>
            </w:pPr>
          </w:p>
          <w:p w14:paraId="19CC66BC" w14:textId="23BEAEDE" w:rsidR="005B678F" w:rsidRPr="005B678F" w:rsidRDefault="005B678F" w:rsidP="00C33F49">
            <w:pPr>
              <w:rPr>
                <w:rFonts w:ascii="Arial Narrow" w:hAnsi="Arial Narrow" w:cs="Arial"/>
              </w:rPr>
            </w:pPr>
          </w:p>
        </w:tc>
        <w:tc>
          <w:tcPr>
            <w:tcW w:w="3668" w:type="dxa"/>
          </w:tcPr>
          <w:p w14:paraId="63AE887B" w14:textId="7837B39B" w:rsidR="00EB1035" w:rsidRPr="005B678F" w:rsidRDefault="00EB1035" w:rsidP="00EB1035">
            <w:pPr>
              <w:jc w:val="center"/>
              <w:rPr>
                <w:rFonts w:ascii="Arial Narrow" w:hAnsi="Arial Narrow" w:cs="Arial"/>
              </w:rPr>
            </w:pPr>
            <w:r w:rsidRPr="005B678F">
              <w:rPr>
                <w:rFonts w:ascii="Arial Narrow" w:hAnsi="Arial Narrow" w:cs="Arial"/>
              </w:rPr>
              <w:t xml:space="preserve">Me acompañan </w:t>
            </w:r>
          </w:p>
        </w:tc>
      </w:tr>
    </w:tbl>
    <w:p w14:paraId="55F3C4A3" w14:textId="19C9FDA7" w:rsidR="008117B3" w:rsidRPr="000B18C9" w:rsidRDefault="008117B3" w:rsidP="0084732A">
      <w:pPr>
        <w:jc w:val="both"/>
        <w:rPr>
          <w:rFonts w:ascii="Arial" w:hAnsi="Arial" w:cs="Arial"/>
          <w:sz w:val="14"/>
          <w:szCs w:val="14"/>
        </w:rPr>
      </w:pPr>
      <w:r>
        <w:rPr>
          <w:rFonts w:ascii="Arial" w:hAnsi="Arial" w:cs="Arial"/>
        </w:rPr>
        <w:t xml:space="preserve"> </w:t>
      </w:r>
    </w:p>
    <w:p w14:paraId="57669696" w14:textId="05AD4E50" w:rsidR="00762C04" w:rsidRDefault="005F049A" w:rsidP="0084732A">
      <w:pPr>
        <w:jc w:val="both"/>
        <w:rPr>
          <w:rFonts w:ascii="Arial" w:hAnsi="Arial" w:cs="Arial"/>
        </w:rPr>
      </w:pPr>
      <w:r>
        <w:rPr>
          <w:rFonts w:ascii="Arial" w:hAnsi="Arial" w:cs="Arial"/>
        </w:rPr>
        <w:t xml:space="preserve">Queremos ir poco a poco y dar paso a paso. Pero la vida no funciona como funciona en un papel. De vez en cuando, y no en pocas ocasiones, la vida nos da un vuelco, ocurre algo que nos cambia, llega algo que nos descoloca y rompe, que nos interrumpen. ¿No lo has notado? ¿No te ha pasado que algunos momentos, que no se planifican, son </w:t>
      </w:r>
      <w:r w:rsidR="008E5B5B">
        <w:rPr>
          <w:rFonts w:ascii="Arial" w:hAnsi="Arial" w:cs="Arial"/>
        </w:rPr>
        <w:t xml:space="preserve">cruciales y decisivos? ¿La parálisis de la acción no es antes una parálisis en el corazón para sentir o en la inteligencia para descubrir y entender del todo? Te cuento tres cosas, de las que cambian la vida. </w:t>
      </w:r>
    </w:p>
    <w:p w14:paraId="4127DD1D" w14:textId="77777777" w:rsidR="00762C04" w:rsidRPr="000B18C9" w:rsidRDefault="00762C04" w:rsidP="0084732A">
      <w:pPr>
        <w:jc w:val="both"/>
        <w:rPr>
          <w:rFonts w:ascii="Arial" w:hAnsi="Arial" w:cs="Arial"/>
          <w:sz w:val="14"/>
          <w:szCs w:val="14"/>
        </w:rPr>
      </w:pPr>
    </w:p>
    <w:p w14:paraId="1B4D57EF" w14:textId="5B67C3F1" w:rsidR="0084732A" w:rsidRDefault="008117B3" w:rsidP="00492028">
      <w:pPr>
        <w:jc w:val="both"/>
        <w:rPr>
          <w:rFonts w:ascii="Arial" w:hAnsi="Arial" w:cs="Arial"/>
        </w:rPr>
      </w:pPr>
      <w:r>
        <w:rPr>
          <w:rFonts w:ascii="Arial" w:hAnsi="Arial" w:cs="Arial"/>
        </w:rPr>
        <w:t xml:space="preserve">+ </w:t>
      </w:r>
      <w:r w:rsidR="008E5B5B">
        <w:rPr>
          <w:rFonts w:ascii="Arial" w:hAnsi="Arial" w:cs="Arial"/>
        </w:rPr>
        <w:t>El amor</w:t>
      </w:r>
      <w:r w:rsidR="00FE2E50">
        <w:rPr>
          <w:rFonts w:ascii="Arial" w:hAnsi="Arial" w:cs="Arial"/>
        </w:rPr>
        <w:t xml:space="preserve">. </w:t>
      </w:r>
      <w:r w:rsidR="00C33F49">
        <w:rPr>
          <w:rFonts w:ascii="Arial" w:hAnsi="Arial" w:cs="Arial"/>
        </w:rPr>
        <w:t>Las personas estamos hechas para amar, pero cuando realmente vivimos lo que es el amor nos vemos haciendo otras cosas distintas. Amas cuando acoges, cuando escuchas, cuando pones paz, cuando te sacrificas, cuando te pones en segundo lugar, cuando… Y cada vez que amas para siempre algo cambia en ti y en el mundo. ¿No lo notas?</w:t>
      </w:r>
    </w:p>
    <w:p w14:paraId="2084CF04" w14:textId="220687E0" w:rsidR="0038517E" w:rsidRPr="000B18C9" w:rsidRDefault="0038517E" w:rsidP="00492028">
      <w:pPr>
        <w:jc w:val="both"/>
        <w:rPr>
          <w:rFonts w:ascii="Arial" w:hAnsi="Arial" w:cs="Arial"/>
          <w:sz w:val="14"/>
          <w:szCs w:val="14"/>
        </w:rPr>
      </w:pPr>
    </w:p>
    <w:p w14:paraId="6F97516C" w14:textId="22FBD167" w:rsidR="0038517E" w:rsidRDefault="0038517E" w:rsidP="00492028">
      <w:pPr>
        <w:jc w:val="both"/>
        <w:rPr>
          <w:rFonts w:ascii="Arial" w:hAnsi="Arial" w:cs="Arial"/>
        </w:rPr>
      </w:pPr>
      <w:r>
        <w:rPr>
          <w:rFonts w:ascii="Arial" w:hAnsi="Arial" w:cs="Arial"/>
        </w:rPr>
        <w:t xml:space="preserve">+ </w:t>
      </w:r>
      <w:r w:rsidR="008E5B5B">
        <w:rPr>
          <w:rFonts w:ascii="Arial" w:hAnsi="Arial" w:cs="Arial"/>
        </w:rPr>
        <w:t>El perdón</w:t>
      </w:r>
      <w:r>
        <w:rPr>
          <w:rFonts w:ascii="Arial" w:hAnsi="Arial" w:cs="Arial"/>
        </w:rPr>
        <w:t xml:space="preserve">. </w:t>
      </w:r>
      <w:r w:rsidR="00C33F49">
        <w:rPr>
          <w:rFonts w:ascii="Arial" w:hAnsi="Arial" w:cs="Arial"/>
        </w:rPr>
        <w:t>Como no somos perfectos, nos arrepentimos. Al ser conscientes de todo lo que podríamos haber hecho y dejamos pasar, o lo que queríamos y para lo que nos vimos sin fuerzas suficientes. O al reconocer que hicimos daño porque estábamos heridos y molestos. Perdonar y ser perdonados nos cambia la vida. Sobre todo, de verdad, cuando alguien nos perdona y nos da otra oportunidad. ¿No lo notas?</w:t>
      </w:r>
    </w:p>
    <w:p w14:paraId="7B4BCD77" w14:textId="2616552E" w:rsidR="0038517E" w:rsidRPr="000B18C9" w:rsidRDefault="0038517E" w:rsidP="00492028">
      <w:pPr>
        <w:jc w:val="both"/>
        <w:rPr>
          <w:rFonts w:ascii="Arial" w:hAnsi="Arial" w:cs="Arial"/>
          <w:sz w:val="14"/>
          <w:szCs w:val="14"/>
        </w:rPr>
      </w:pPr>
    </w:p>
    <w:p w14:paraId="41CE7E6F" w14:textId="0F12C2D0" w:rsidR="0038517E" w:rsidRDefault="0038517E" w:rsidP="00492028">
      <w:pPr>
        <w:jc w:val="both"/>
        <w:rPr>
          <w:rFonts w:ascii="Arial" w:hAnsi="Arial" w:cs="Arial"/>
        </w:rPr>
      </w:pPr>
      <w:r>
        <w:rPr>
          <w:rFonts w:ascii="Arial" w:hAnsi="Arial" w:cs="Arial"/>
        </w:rPr>
        <w:t xml:space="preserve">+ </w:t>
      </w:r>
      <w:r w:rsidR="008E5B5B">
        <w:rPr>
          <w:rFonts w:ascii="Arial" w:hAnsi="Arial" w:cs="Arial"/>
        </w:rPr>
        <w:t>La obligación</w:t>
      </w:r>
      <w:r>
        <w:rPr>
          <w:rFonts w:ascii="Arial" w:hAnsi="Arial" w:cs="Arial"/>
        </w:rPr>
        <w:t xml:space="preserve">. </w:t>
      </w:r>
      <w:r w:rsidR="00C33F49">
        <w:rPr>
          <w:rFonts w:ascii="Arial" w:hAnsi="Arial" w:cs="Arial"/>
        </w:rPr>
        <w:t xml:space="preserve">La responsabilidad nos hace crecer, sin duda. Comenzamos con pequeñas responsabilidades en casa para ser libres. Ahora ya tenéis otras obligaciones, algo que os ata a buscar lo mejor y hacerlo vuestro. Una responsabilidad es una carga y un entrenamiento para cosas mayores. En el fondo y de verdad, la responsabilidad es lo que más nos ayuda a vivir lo que somos, a dar nuestro tiempo y nuestra vida. Quien se hace responsable se “casa” con la vida y hace de la vida su “casa” y hogar. Una alianza con la vida y con el otro. De vez en cuando, aunque creemos que no tenemos fuerzas, alguien nos pide que demos lo mejor. </w:t>
      </w:r>
      <w:r w:rsidR="000B18C9">
        <w:rPr>
          <w:rFonts w:ascii="Arial" w:hAnsi="Arial" w:cs="Arial"/>
        </w:rPr>
        <w:t xml:space="preserve"> </w:t>
      </w:r>
    </w:p>
    <w:p w14:paraId="421850F8" w14:textId="51B96926" w:rsidR="008A35E1" w:rsidRPr="004C0FAC" w:rsidRDefault="008A35E1" w:rsidP="00492028">
      <w:pPr>
        <w:jc w:val="both"/>
        <w:rPr>
          <w:rFonts w:ascii="Arial Narrow" w:hAnsi="Arial Narrow" w:cs="Arial"/>
        </w:rPr>
      </w:pPr>
      <w:r w:rsidRPr="004C0FAC">
        <w:rPr>
          <w:rFonts w:ascii="Arial Narrow" w:hAnsi="Arial Narrow"/>
        </w:rPr>
        <w:br w:type="column"/>
      </w:r>
      <w:r w:rsidRPr="004C0FAC">
        <w:rPr>
          <w:rFonts w:ascii="Arial Narrow" w:hAnsi="Arial Narrow" w:cs="Arial"/>
          <w:b/>
          <w:bCs/>
          <w:sz w:val="24"/>
          <w:szCs w:val="24"/>
        </w:rPr>
        <w:t>En</w:t>
      </w:r>
      <w:r w:rsidR="00C63AE8">
        <w:rPr>
          <w:rFonts w:ascii="Arial Narrow" w:hAnsi="Arial Narrow" w:cs="Arial"/>
          <w:b/>
          <w:bCs/>
          <w:sz w:val="24"/>
          <w:szCs w:val="24"/>
        </w:rPr>
        <w:t>CUARESMA</w:t>
      </w:r>
      <w:r w:rsidRPr="004C0FAC">
        <w:rPr>
          <w:rFonts w:ascii="Arial Narrow" w:hAnsi="Arial Narrow" w:cs="Arial"/>
          <w:b/>
          <w:bCs/>
          <w:sz w:val="24"/>
          <w:szCs w:val="24"/>
        </w:rPr>
        <w:t xml:space="preserve"> </w:t>
      </w:r>
      <w:r w:rsidR="00260B42">
        <w:rPr>
          <w:rFonts w:ascii="Arial Narrow" w:hAnsi="Arial Narrow" w:cs="Arial"/>
          <w:b/>
          <w:bCs/>
          <w:sz w:val="24"/>
          <w:szCs w:val="24"/>
        </w:rPr>
        <w:t>1</w:t>
      </w:r>
      <w:r w:rsidR="00180E68" w:rsidRPr="004C0FAC">
        <w:rPr>
          <w:rFonts w:ascii="Arial Narrow" w:hAnsi="Arial Narrow" w:cs="Arial"/>
          <w:b/>
          <w:bCs/>
          <w:sz w:val="24"/>
          <w:szCs w:val="24"/>
        </w:rPr>
        <w:t>º</w:t>
      </w:r>
      <w:r w:rsidR="00260B42">
        <w:rPr>
          <w:rFonts w:ascii="Arial Narrow" w:hAnsi="Arial Narrow" w:cs="Arial"/>
          <w:b/>
          <w:bCs/>
          <w:sz w:val="24"/>
          <w:szCs w:val="24"/>
        </w:rPr>
        <w:t>BT</w:t>
      </w:r>
      <w:r w:rsidR="00C63AE8">
        <w:rPr>
          <w:rFonts w:ascii="Arial Narrow" w:hAnsi="Arial Narrow" w:cs="Arial"/>
          <w:b/>
          <w:bCs/>
          <w:sz w:val="24"/>
          <w:szCs w:val="24"/>
        </w:rPr>
        <w:t>O</w:t>
      </w:r>
    </w:p>
    <w:p w14:paraId="010FAFED" w14:textId="2065B14A" w:rsidR="008A35E1" w:rsidRDefault="008A35E1">
      <w:pPr>
        <w:rPr>
          <w:rFonts w:ascii="Arial" w:hAnsi="Arial" w:cs="Arial"/>
        </w:rPr>
      </w:pPr>
      <w:r w:rsidRPr="008A35E1">
        <w:rPr>
          <w:rFonts w:ascii="Arial Narrow" w:hAnsi="Arial Narrow" w:cs="Arial"/>
          <w:b/>
          <w:bCs/>
          <w:sz w:val="24"/>
          <w:szCs w:val="24"/>
        </w:rPr>
        <w:t xml:space="preserve">Marianistas </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3E399150" w:rsidR="008A35E1" w:rsidRPr="008A35E1" w:rsidRDefault="00AC5E98" w:rsidP="008A35E1">
            <w:pPr>
              <w:jc w:val="center"/>
              <w:rPr>
                <w:rFonts w:ascii="Arial Narrow" w:hAnsi="Arial Narrow" w:cs="Arial"/>
                <w:b/>
                <w:bCs/>
              </w:rPr>
            </w:pPr>
            <w:r>
              <w:rPr>
                <w:rFonts w:ascii="Arial Narrow" w:hAnsi="Arial Narrow" w:cs="Arial"/>
                <w:b/>
                <w:bCs/>
                <w:sz w:val="72"/>
                <w:szCs w:val="72"/>
              </w:rPr>
              <w:t>Paso a paso</w:t>
            </w:r>
          </w:p>
        </w:tc>
      </w:tr>
    </w:tbl>
    <w:p w14:paraId="4356B3F5" w14:textId="77777777" w:rsidR="008A35E1" w:rsidRPr="00260B42" w:rsidRDefault="008A35E1" w:rsidP="008A35E1">
      <w:pPr>
        <w:jc w:val="center"/>
        <w:rPr>
          <w:rFonts w:ascii="Arial" w:hAnsi="Arial" w:cs="Arial"/>
          <w:sz w:val="14"/>
          <w:szCs w:val="14"/>
        </w:rPr>
      </w:pPr>
    </w:p>
    <w:p w14:paraId="046880E1" w14:textId="36AFC33E" w:rsidR="001C1599" w:rsidRDefault="00260B42" w:rsidP="001C1599">
      <w:pPr>
        <w:jc w:val="both"/>
        <w:rPr>
          <w:rFonts w:ascii="Arial" w:hAnsi="Arial" w:cs="Arial"/>
        </w:rPr>
      </w:pPr>
      <w:r>
        <w:rPr>
          <w:rFonts w:ascii="Arial" w:hAnsi="Arial" w:cs="Arial"/>
        </w:rPr>
        <w:t xml:space="preserve">¿Todas las personas estamos aquí por algo? ¿Tenemos algo que hacer? ¿Cuándo lo descubriremos? ¿Cómo despejar la incógnita? Todas estas preguntas se repiten una y otra vez. Todas las personas se las han hecho alguna vez en la vida. Especialmente cuando somos jóvenes. Es curioso. Todos, sin excepción. ¿Sabes cómo se resuelven y cuál es la respuesta? Sencillamente: al final todas las personas hacen algo, porque vivir es acción, acción y acción; siempre terminamos en que todos contribuyen a la historia de la humanidad. Poco o mucho, hacia este lado o al otro. </w:t>
      </w:r>
      <w:r w:rsidR="00037FD2">
        <w:rPr>
          <w:rFonts w:ascii="Arial" w:hAnsi="Arial" w:cs="Arial"/>
        </w:rPr>
        <w:t xml:space="preserve">No es futuro y dentro de unos años, sino ya mismo, ahora, hoy. </w:t>
      </w:r>
    </w:p>
    <w:p w14:paraId="3D3FE923" w14:textId="57DFB935" w:rsidR="00260B42" w:rsidRPr="00260B42" w:rsidRDefault="00260B42" w:rsidP="001C1599">
      <w:pPr>
        <w:jc w:val="both"/>
        <w:rPr>
          <w:rFonts w:ascii="Arial" w:hAnsi="Arial" w:cs="Arial"/>
          <w:sz w:val="14"/>
          <w:szCs w:val="14"/>
        </w:rPr>
      </w:pPr>
    </w:p>
    <w:p w14:paraId="3CD109C2" w14:textId="36B107C8" w:rsidR="00260B42" w:rsidRDefault="00037FD2" w:rsidP="001C1599">
      <w:pPr>
        <w:jc w:val="both"/>
        <w:rPr>
          <w:rFonts w:ascii="Arial" w:hAnsi="Arial" w:cs="Arial"/>
        </w:rPr>
      </w:pPr>
      <w:r>
        <w:rPr>
          <w:rFonts w:ascii="Arial" w:hAnsi="Arial" w:cs="Arial"/>
        </w:rPr>
        <w:t>Esto que sabemos con la cabeza, qué difícil es vivirlo y comprometernos. Empezamos poniendo excusas. Porque hoy no tengo tiempo, porque ha salido algo importante, porque no me veo en ese lugar, porque las personas que van, porque… porque… ¿Y en qué terminamos? ¿En parálisis y quietos, incapaces de movernos y sin motor suficiente en la vida para centrarnos y decidir con libertad, sin aprovechas las ocasiones que tenemos delante? ¿Qué nos paraliza? ¿Piensa y valora estas frases?</w:t>
      </w:r>
    </w:p>
    <w:p w14:paraId="0164FFA1" w14:textId="1AAF67E8" w:rsidR="00037FD2" w:rsidRPr="00927A91" w:rsidRDefault="00037FD2"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2972"/>
        <w:gridCol w:w="872"/>
        <w:gridCol w:w="873"/>
        <w:gridCol w:w="872"/>
        <w:gridCol w:w="873"/>
        <w:gridCol w:w="873"/>
      </w:tblGrid>
      <w:tr w:rsidR="00037FD2" w14:paraId="6D0F689D" w14:textId="77777777" w:rsidTr="00037FD2">
        <w:tc>
          <w:tcPr>
            <w:tcW w:w="2972" w:type="dxa"/>
          </w:tcPr>
          <w:p w14:paraId="6CF84B72" w14:textId="5C087B21" w:rsidR="00037FD2" w:rsidRPr="00927A91" w:rsidRDefault="00037FD2" w:rsidP="001C1599">
            <w:pPr>
              <w:jc w:val="both"/>
              <w:rPr>
                <w:rFonts w:ascii="Arial Narrow" w:hAnsi="Arial Narrow" w:cs="Arial"/>
                <w:sz w:val="20"/>
                <w:szCs w:val="20"/>
              </w:rPr>
            </w:pPr>
            <w:r w:rsidRPr="00927A91">
              <w:rPr>
                <w:rFonts w:ascii="Arial Narrow" w:hAnsi="Arial Narrow" w:cs="Arial"/>
                <w:sz w:val="20"/>
                <w:szCs w:val="20"/>
              </w:rPr>
              <w:t>Nos lo dan todo hecho</w:t>
            </w:r>
          </w:p>
        </w:tc>
        <w:tc>
          <w:tcPr>
            <w:tcW w:w="872" w:type="dxa"/>
            <w:vAlign w:val="center"/>
          </w:tcPr>
          <w:p w14:paraId="0C73391F" w14:textId="677D0244"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3B631289" w14:textId="41CCDEC4"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62CAD50E" w14:textId="6B8AECE7"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1A5C5846" w14:textId="22653016"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63B33544" w14:textId="1EF27444"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037FD2" w14:paraId="02F0CB27" w14:textId="77777777" w:rsidTr="00037FD2">
        <w:tc>
          <w:tcPr>
            <w:tcW w:w="2972" w:type="dxa"/>
          </w:tcPr>
          <w:p w14:paraId="0C8D050B" w14:textId="21335F75" w:rsidR="00037FD2" w:rsidRPr="00927A91" w:rsidRDefault="00037FD2" w:rsidP="00037FD2">
            <w:pPr>
              <w:jc w:val="both"/>
              <w:rPr>
                <w:rFonts w:ascii="Arial Narrow" w:hAnsi="Arial Narrow" w:cs="Arial"/>
                <w:sz w:val="20"/>
                <w:szCs w:val="20"/>
              </w:rPr>
            </w:pPr>
            <w:r w:rsidRPr="00927A91">
              <w:rPr>
                <w:rFonts w:ascii="Arial Narrow" w:hAnsi="Arial Narrow" w:cs="Arial"/>
                <w:sz w:val="20"/>
                <w:szCs w:val="20"/>
              </w:rPr>
              <w:t>Pereza y aburrimiento</w:t>
            </w:r>
          </w:p>
        </w:tc>
        <w:tc>
          <w:tcPr>
            <w:tcW w:w="872" w:type="dxa"/>
            <w:vAlign w:val="center"/>
          </w:tcPr>
          <w:p w14:paraId="190737E3" w14:textId="22BDB86A"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44F7BE7B" w14:textId="63587FF7"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6F53454E" w14:textId="55320F2E"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6896AC42" w14:textId="7C7D397D"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775B419B" w14:textId="6B13722F"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037FD2" w14:paraId="7C9A2699" w14:textId="77777777" w:rsidTr="00037FD2">
        <w:tc>
          <w:tcPr>
            <w:tcW w:w="2972" w:type="dxa"/>
          </w:tcPr>
          <w:p w14:paraId="5AF31157" w14:textId="62C8C05B" w:rsidR="00037FD2" w:rsidRPr="00927A91" w:rsidRDefault="00037FD2" w:rsidP="00037FD2">
            <w:pPr>
              <w:jc w:val="both"/>
              <w:rPr>
                <w:rFonts w:ascii="Arial Narrow" w:hAnsi="Arial Narrow" w:cs="Arial"/>
                <w:sz w:val="20"/>
                <w:szCs w:val="20"/>
              </w:rPr>
            </w:pPr>
            <w:r w:rsidRPr="00927A91">
              <w:rPr>
                <w:rFonts w:ascii="Arial Narrow" w:hAnsi="Arial Narrow" w:cs="Arial"/>
                <w:sz w:val="20"/>
                <w:szCs w:val="20"/>
              </w:rPr>
              <w:t>No tener aspiraciones</w:t>
            </w:r>
          </w:p>
        </w:tc>
        <w:tc>
          <w:tcPr>
            <w:tcW w:w="872" w:type="dxa"/>
            <w:vAlign w:val="center"/>
          </w:tcPr>
          <w:p w14:paraId="39ED0ECC" w14:textId="641065FD"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565D79EE" w14:textId="642590EC"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5B1B86C9" w14:textId="10358ACC"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4A0EB95E" w14:textId="711A7E83"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31EA17A7" w14:textId="20744F98"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037FD2" w14:paraId="15AD5385" w14:textId="77777777" w:rsidTr="00037FD2">
        <w:tc>
          <w:tcPr>
            <w:tcW w:w="2972" w:type="dxa"/>
          </w:tcPr>
          <w:p w14:paraId="14E76322" w14:textId="33B92066" w:rsidR="00037FD2" w:rsidRPr="00927A91" w:rsidRDefault="00037FD2" w:rsidP="00037FD2">
            <w:pPr>
              <w:jc w:val="both"/>
              <w:rPr>
                <w:rFonts w:ascii="Arial Narrow" w:hAnsi="Arial Narrow" w:cs="Arial"/>
                <w:sz w:val="20"/>
                <w:szCs w:val="20"/>
              </w:rPr>
            </w:pPr>
            <w:r w:rsidRPr="00927A91">
              <w:rPr>
                <w:rFonts w:ascii="Arial Narrow" w:hAnsi="Arial Narrow" w:cs="Arial"/>
                <w:sz w:val="20"/>
                <w:szCs w:val="20"/>
              </w:rPr>
              <w:t>Hemos perdido deseos</w:t>
            </w:r>
          </w:p>
        </w:tc>
        <w:tc>
          <w:tcPr>
            <w:tcW w:w="872" w:type="dxa"/>
            <w:vAlign w:val="center"/>
          </w:tcPr>
          <w:p w14:paraId="0BD2DDA8" w14:textId="291E3231"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338E2264" w14:textId="06784F95"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6ECA1E2F" w14:textId="5091A912"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5AF4D254" w14:textId="7F0FFC3D"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7D35D806" w14:textId="234CB529"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037FD2" w14:paraId="185A8C38" w14:textId="77777777" w:rsidTr="00037FD2">
        <w:tc>
          <w:tcPr>
            <w:tcW w:w="2972" w:type="dxa"/>
          </w:tcPr>
          <w:p w14:paraId="68A18CFF" w14:textId="6078E0B9" w:rsidR="00037FD2" w:rsidRPr="00927A91" w:rsidRDefault="00037FD2" w:rsidP="00037FD2">
            <w:pPr>
              <w:jc w:val="both"/>
              <w:rPr>
                <w:rFonts w:ascii="Arial Narrow" w:hAnsi="Arial Narrow" w:cs="Arial"/>
                <w:sz w:val="20"/>
                <w:szCs w:val="20"/>
              </w:rPr>
            </w:pPr>
            <w:r w:rsidRPr="00927A91">
              <w:rPr>
                <w:rFonts w:ascii="Arial Narrow" w:hAnsi="Arial Narrow" w:cs="Arial"/>
                <w:sz w:val="20"/>
                <w:szCs w:val="20"/>
              </w:rPr>
              <w:t>Creo que no vale para nada</w:t>
            </w:r>
          </w:p>
        </w:tc>
        <w:tc>
          <w:tcPr>
            <w:tcW w:w="872" w:type="dxa"/>
            <w:vAlign w:val="center"/>
          </w:tcPr>
          <w:p w14:paraId="18AAFAB7" w14:textId="50CEA941"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7260FD6B" w14:textId="234007C5"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0DE6E1E4" w14:textId="6A76CC48"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6D74B095" w14:textId="6A87DD71"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30A72C48" w14:textId="7947187B"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037FD2" w14:paraId="1F698AB4" w14:textId="77777777" w:rsidTr="00037FD2">
        <w:tc>
          <w:tcPr>
            <w:tcW w:w="2972" w:type="dxa"/>
          </w:tcPr>
          <w:p w14:paraId="142B6762" w14:textId="24D8F11C" w:rsidR="00037FD2" w:rsidRPr="00927A91" w:rsidRDefault="00037FD2" w:rsidP="00037FD2">
            <w:pPr>
              <w:jc w:val="both"/>
              <w:rPr>
                <w:rFonts w:ascii="Arial Narrow" w:hAnsi="Arial Narrow" w:cs="Arial"/>
                <w:sz w:val="20"/>
                <w:szCs w:val="20"/>
              </w:rPr>
            </w:pPr>
            <w:r w:rsidRPr="00927A91">
              <w:rPr>
                <w:rFonts w:ascii="Arial Narrow" w:hAnsi="Arial Narrow" w:cs="Arial"/>
                <w:sz w:val="20"/>
                <w:szCs w:val="20"/>
              </w:rPr>
              <w:t>Mejor en mis cosas</w:t>
            </w:r>
          </w:p>
        </w:tc>
        <w:tc>
          <w:tcPr>
            <w:tcW w:w="872" w:type="dxa"/>
            <w:vAlign w:val="center"/>
          </w:tcPr>
          <w:p w14:paraId="6029CB87" w14:textId="37831E1F"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3E71EB56" w14:textId="3C27536B"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335E0E4C" w14:textId="4BB806A3"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3A573B19" w14:textId="6DE38217"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3F82FE7B" w14:textId="4C029541"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037FD2" w14:paraId="7C5318B9" w14:textId="77777777" w:rsidTr="00037FD2">
        <w:tc>
          <w:tcPr>
            <w:tcW w:w="2972" w:type="dxa"/>
          </w:tcPr>
          <w:p w14:paraId="1669FABE" w14:textId="46C0940F" w:rsidR="00037FD2" w:rsidRPr="00927A91" w:rsidRDefault="00037FD2" w:rsidP="00037FD2">
            <w:pPr>
              <w:jc w:val="both"/>
              <w:rPr>
                <w:rFonts w:ascii="Arial Narrow" w:hAnsi="Arial Narrow" w:cs="Arial"/>
                <w:sz w:val="20"/>
                <w:szCs w:val="20"/>
              </w:rPr>
            </w:pPr>
            <w:r w:rsidRPr="00927A91">
              <w:rPr>
                <w:rFonts w:ascii="Arial Narrow" w:hAnsi="Arial Narrow" w:cs="Arial"/>
                <w:sz w:val="20"/>
                <w:szCs w:val="20"/>
              </w:rPr>
              <w:t>Tengo todo lo que necesito</w:t>
            </w:r>
          </w:p>
        </w:tc>
        <w:tc>
          <w:tcPr>
            <w:tcW w:w="872" w:type="dxa"/>
            <w:vAlign w:val="center"/>
          </w:tcPr>
          <w:p w14:paraId="7AC4FBF3" w14:textId="1A24C3D8"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72028A91" w14:textId="0F79F829"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668ACF17" w14:textId="5531E355"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76378D47" w14:textId="75EB14AF"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4C33DA86" w14:textId="5685717D"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037FD2" w14:paraId="7DBE88CE" w14:textId="77777777" w:rsidTr="00037FD2">
        <w:tc>
          <w:tcPr>
            <w:tcW w:w="2972" w:type="dxa"/>
          </w:tcPr>
          <w:p w14:paraId="7F3B9BB1" w14:textId="0F184DBD" w:rsidR="00037FD2" w:rsidRPr="00927A91" w:rsidRDefault="00927A91" w:rsidP="00037FD2">
            <w:pPr>
              <w:jc w:val="both"/>
              <w:rPr>
                <w:rFonts w:ascii="Arial Narrow" w:hAnsi="Arial Narrow" w:cs="Arial"/>
                <w:sz w:val="20"/>
                <w:szCs w:val="20"/>
              </w:rPr>
            </w:pPr>
            <w:r w:rsidRPr="00927A91">
              <w:rPr>
                <w:rFonts w:ascii="Arial Narrow" w:hAnsi="Arial Narrow" w:cs="Arial"/>
                <w:sz w:val="20"/>
                <w:szCs w:val="20"/>
              </w:rPr>
              <w:t>Mejor dentro de unos años</w:t>
            </w:r>
          </w:p>
        </w:tc>
        <w:tc>
          <w:tcPr>
            <w:tcW w:w="872" w:type="dxa"/>
            <w:vAlign w:val="center"/>
          </w:tcPr>
          <w:p w14:paraId="2CD0C0AD" w14:textId="585FA23F"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5F7C6B90" w14:textId="67E042EB"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43374E6D" w14:textId="21743120"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3BC880A4" w14:textId="018D66DB"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15FBF3A4" w14:textId="28AF84F3" w:rsidR="00037FD2" w:rsidRPr="00927A91" w:rsidRDefault="00037FD2" w:rsidP="00037FD2">
            <w:pPr>
              <w:jc w:val="center"/>
              <w:rPr>
                <w:rFonts w:ascii="Arial Narrow" w:hAnsi="Arial Narrow" w:cs="Arial"/>
                <w:sz w:val="20"/>
                <w:szCs w:val="20"/>
              </w:rPr>
            </w:pPr>
            <w:r w:rsidRPr="00927A91">
              <w:rPr>
                <w:rFonts w:ascii="Arial Narrow" w:hAnsi="Arial Narrow" w:cs="Arial"/>
                <w:sz w:val="20"/>
                <w:szCs w:val="20"/>
              </w:rPr>
              <w:t>5</w:t>
            </w:r>
          </w:p>
        </w:tc>
      </w:tr>
      <w:tr w:rsidR="00927A91" w14:paraId="4C21351C" w14:textId="77777777" w:rsidTr="00037FD2">
        <w:tc>
          <w:tcPr>
            <w:tcW w:w="2972" w:type="dxa"/>
          </w:tcPr>
          <w:p w14:paraId="121A3E01" w14:textId="18DEDFD6" w:rsidR="00927A91" w:rsidRPr="00927A91" w:rsidRDefault="00927A91" w:rsidP="00927A91">
            <w:pPr>
              <w:jc w:val="both"/>
              <w:rPr>
                <w:rFonts w:ascii="Arial Narrow" w:hAnsi="Arial Narrow" w:cs="Arial"/>
                <w:sz w:val="20"/>
                <w:szCs w:val="20"/>
              </w:rPr>
            </w:pPr>
            <w:r w:rsidRPr="00927A91">
              <w:rPr>
                <w:rFonts w:ascii="Arial Narrow" w:hAnsi="Arial Narrow" w:cs="Arial"/>
                <w:sz w:val="20"/>
                <w:szCs w:val="20"/>
              </w:rPr>
              <w:t>Encuentro mi sitio difícilmente</w:t>
            </w:r>
          </w:p>
        </w:tc>
        <w:tc>
          <w:tcPr>
            <w:tcW w:w="872" w:type="dxa"/>
            <w:vAlign w:val="center"/>
          </w:tcPr>
          <w:p w14:paraId="13C977D2" w14:textId="74FC33A7"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33066365" w14:textId="0A568914"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171FE4B3" w14:textId="34D57E09"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3D9553AF" w14:textId="7D50FAD4"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24B8444E" w14:textId="26B395DF"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5</w:t>
            </w:r>
          </w:p>
        </w:tc>
      </w:tr>
      <w:tr w:rsidR="00927A91" w14:paraId="7E511B86" w14:textId="77777777" w:rsidTr="00037FD2">
        <w:tc>
          <w:tcPr>
            <w:tcW w:w="2972" w:type="dxa"/>
          </w:tcPr>
          <w:p w14:paraId="434544D2" w14:textId="4AAEDF23" w:rsidR="00927A91" w:rsidRPr="00927A91" w:rsidRDefault="00927A91" w:rsidP="00927A91">
            <w:pPr>
              <w:jc w:val="both"/>
              <w:rPr>
                <w:rFonts w:ascii="Arial Narrow" w:hAnsi="Arial Narrow" w:cs="Arial"/>
                <w:sz w:val="20"/>
                <w:szCs w:val="20"/>
              </w:rPr>
            </w:pPr>
            <w:r>
              <w:rPr>
                <w:rFonts w:ascii="Arial Narrow" w:hAnsi="Arial Narrow" w:cs="Arial"/>
                <w:sz w:val="20"/>
                <w:szCs w:val="20"/>
              </w:rPr>
              <w:t>Me dan miedo las novedades</w:t>
            </w:r>
          </w:p>
        </w:tc>
        <w:tc>
          <w:tcPr>
            <w:tcW w:w="872" w:type="dxa"/>
            <w:vAlign w:val="center"/>
          </w:tcPr>
          <w:p w14:paraId="536DFA5E" w14:textId="5289536B"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1</w:t>
            </w:r>
          </w:p>
        </w:tc>
        <w:tc>
          <w:tcPr>
            <w:tcW w:w="873" w:type="dxa"/>
            <w:vAlign w:val="center"/>
          </w:tcPr>
          <w:p w14:paraId="3D2ABCF8" w14:textId="79520DAE"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2</w:t>
            </w:r>
          </w:p>
        </w:tc>
        <w:tc>
          <w:tcPr>
            <w:tcW w:w="872" w:type="dxa"/>
            <w:vAlign w:val="center"/>
          </w:tcPr>
          <w:p w14:paraId="2BA04140" w14:textId="5BE3B5EF"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3</w:t>
            </w:r>
          </w:p>
        </w:tc>
        <w:tc>
          <w:tcPr>
            <w:tcW w:w="873" w:type="dxa"/>
            <w:vAlign w:val="center"/>
          </w:tcPr>
          <w:p w14:paraId="3DF3EED8" w14:textId="49C7770D"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4</w:t>
            </w:r>
          </w:p>
        </w:tc>
        <w:tc>
          <w:tcPr>
            <w:tcW w:w="873" w:type="dxa"/>
            <w:vAlign w:val="center"/>
          </w:tcPr>
          <w:p w14:paraId="521EAFF5" w14:textId="042F16C7" w:rsidR="00927A91" w:rsidRPr="00927A91" w:rsidRDefault="00927A91" w:rsidP="00927A91">
            <w:pPr>
              <w:jc w:val="center"/>
              <w:rPr>
                <w:rFonts w:ascii="Arial Narrow" w:hAnsi="Arial Narrow" w:cs="Arial"/>
                <w:sz w:val="20"/>
                <w:szCs w:val="20"/>
              </w:rPr>
            </w:pPr>
            <w:r w:rsidRPr="00927A91">
              <w:rPr>
                <w:rFonts w:ascii="Arial Narrow" w:hAnsi="Arial Narrow" w:cs="Arial"/>
                <w:sz w:val="20"/>
                <w:szCs w:val="20"/>
              </w:rPr>
              <w:t>5</w:t>
            </w:r>
          </w:p>
        </w:tc>
      </w:tr>
    </w:tbl>
    <w:p w14:paraId="5631ED66" w14:textId="1D8976BC" w:rsidR="00037FD2" w:rsidRPr="00927A91" w:rsidRDefault="00037FD2" w:rsidP="001C1599">
      <w:pPr>
        <w:jc w:val="both"/>
        <w:rPr>
          <w:rFonts w:ascii="Arial" w:hAnsi="Arial" w:cs="Arial"/>
          <w:sz w:val="14"/>
          <w:szCs w:val="14"/>
        </w:rPr>
      </w:pPr>
    </w:p>
    <w:p w14:paraId="3D9CC4BE" w14:textId="0FFD3E27" w:rsidR="00927A91" w:rsidRDefault="00927A91" w:rsidP="001C1599">
      <w:pPr>
        <w:jc w:val="both"/>
        <w:rPr>
          <w:rFonts w:ascii="Arial" w:hAnsi="Arial" w:cs="Arial"/>
        </w:rPr>
      </w:pPr>
      <w:r>
        <w:rPr>
          <w:rFonts w:ascii="Arial" w:hAnsi="Arial" w:cs="Arial"/>
        </w:rPr>
        <w:t>¿Qué más añadirías a esta lista?</w:t>
      </w:r>
    </w:p>
    <w:p w14:paraId="01460FC6" w14:textId="77D7DBD8" w:rsidR="00927A91" w:rsidRPr="00927A91" w:rsidRDefault="00927A91"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5"/>
      </w:tblGrid>
      <w:tr w:rsidR="00927A91" w14:paraId="2CAA8A25" w14:textId="77777777" w:rsidTr="00927A91">
        <w:tc>
          <w:tcPr>
            <w:tcW w:w="7335" w:type="dxa"/>
          </w:tcPr>
          <w:p w14:paraId="2F62DE87" w14:textId="77777777" w:rsidR="00927A91" w:rsidRDefault="00927A91" w:rsidP="001C1599">
            <w:pPr>
              <w:jc w:val="both"/>
              <w:rPr>
                <w:rFonts w:ascii="Arial" w:hAnsi="Arial" w:cs="Arial"/>
              </w:rPr>
            </w:pPr>
          </w:p>
          <w:p w14:paraId="321C0B03" w14:textId="77777777" w:rsidR="00927A91" w:rsidRDefault="00927A91" w:rsidP="001C1599">
            <w:pPr>
              <w:jc w:val="both"/>
              <w:rPr>
                <w:rFonts w:ascii="Arial" w:hAnsi="Arial" w:cs="Arial"/>
              </w:rPr>
            </w:pPr>
          </w:p>
          <w:p w14:paraId="28DB41DC" w14:textId="77777777" w:rsidR="00927A91" w:rsidRDefault="00927A91" w:rsidP="001C1599">
            <w:pPr>
              <w:jc w:val="both"/>
              <w:rPr>
                <w:rFonts w:ascii="Arial" w:hAnsi="Arial" w:cs="Arial"/>
              </w:rPr>
            </w:pPr>
          </w:p>
          <w:p w14:paraId="378B1C72" w14:textId="77777777" w:rsidR="00927A91" w:rsidRDefault="00927A91" w:rsidP="001C1599">
            <w:pPr>
              <w:jc w:val="both"/>
              <w:rPr>
                <w:rFonts w:ascii="Arial" w:hAnsi="Arial" w:cs="Arial"/>
              </w:rPr>
            </w:pPr>
          </w:p>
          <w:p w14:paraId="23CDE3D8" w14:textId="7E7A5E93" w:rsidR="00927A91" w:rsidRDefault="00927A91" w:rsidP="001C1599">
            <w:pPr>
              <w:jc w:val="both"/>
              <w:rPr>
                <w:rFonts w:ascii="Arial" w:hAnsi="Arial" w:cs="Arial"/>
              </w:rPr>
            </w:pPr>
          </w:p>
        </w:tc>
      </w:tr>
    </w:tbl>
    <w:p w14:paraId="55178D0E" w14:textId="4B8F87F2" w:rsidR="009B430F" w:rsidRDefault="00927A91" w:rsidP="001C1599">
      <w:pPr>
        <w:jc w:val="both"/>
        <w:rPr>
          <w:rFonts w:ascii="Arial" w:hAnsi="Arial" w:cs="Arial"/>
        </w:rPr>
      </w:pPr>
      <w:r>
        <w:rPr>
          <w:rFonts w:ascii="Arial" w:hAnsi="Arial" w:cs="Arial"/>
        </w:rPr>
        <w:lastRenderedPageBreak/>
        <w:t xml:space="preserve">Se dice que “no hay peor ciego que quien no quiere ver” y lo mismo diríamos de quien no tiene voluntad. “No hay peor paralítico que quien cree que se está moviendo.” Piénsalo en serio. ¿No te pasa en ocasiones que quieres algo y no sabes cómo empezar, cómo dar el primer paso? ¿No nos falta voluntad para ser firmes en lo que tenemos que serlo y perdemos ocasión? El evangelio nos habla de un paralítico que </w:t>
      </w:r>
      <w:r w:rsidR="009B430F">
        <w:rPr>
          <w:rFonts w:ascii="Arial" w:hAnsi="Arial" w:cs="Arial"/>
        </w:rPr>
        <w:t>ya no puede hacer nada por sí mismo y necesita pedir ayuda a otros. ¿No te parece que es un gran paso saber que necesitamos de los demás para llegar lejos y salir de nuestras rutinas e inercias limitantes? ¿Qué personas te frenan y cuáles te piden algo más que puedes dar? ¿Tú dónde te colocarías? ¿Sumas o restas?</w:t>
      </w:r>
    </w:p>
    <w:p w14:paraId="0BEA82BD" w14:textId="77777777" w:rsidR="009B430F" w:rsidRPr="00374312" w:rsidRDefault="009B430F"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3667"/>
        <w:gridCol w:w="3668"/>
      </w:tblGrid>
      <w:tr w:rsidR="009B430F" w14:paraId="3927D53B" w14:textId="77777777" w:rsidTr="009B430F">
        <w:tc>
          <w:tcPr>
            <w:tcW w:w="3667" w:type="dxa"/>
          </w:tcPr>
          <w:p w14:paraId="5B5BD4E8" w14:textId="134796D8" w:rsidR="009B430F" w:rsidRDefault="009B430F" w:rsidP="009B430F">
            <w:pPr>
              <w:jc w:val="center"/>
              <w:rPr>
                <w:rFonts w:ascii="Arial" w:hAnsi="Arial" w:cs="Arial"/>
              </w:rPr>
            </w:pPr>
            <w:r>
              <w:rPr>
                <w:rFonts w:ascii="Arial" w:hAnsi="Arial" w:cs="Arial"/>
              </w:rPr>
              <w:t>+</w:t>
            </w:r>
          </w:p>
          <w:p w14:paraId="3FEAEB5F" w14:textId="77777777" w:rsidR="009B430F" w:rsidRDefault="009B430F" w:rsidP="009B430F">
            <w:pPr>
              <w:jc w:val="center"/>
              <w:rPr>
                <w:rFonts w:ascii="Arial" w:hAnsi="Arial" w:cs="Arial"/>
              </w:rPr>
            </w:pPr>
          </w:p>
          <w:p w14:paraId="31535CF6" w14:textId="4B246F9A" w:rsidR="009B430F" w:rsidRDefault="009B430F" w:rsidP="00721525">
            <w:pPr>
              <w:rPr>
                <w:rFonts w:ascii="Arial" w:hAnsi="Arial" w:cs="Arial"/>
              </w:rPr>
            </w:pPr>
          </w:p>
          <w:p w14:paraId="4FDA522B" w14:textId="058F12B1" w:rsidR="009B430F" w:rsidRDefault="009B430F" w:rsidP="009B430F">
            <w:pPr>
              <w:jc w:val="center"/>
              <w:rPr>
                <w:rFonts w:ascii="Arial" w:hAnsi="Arial" w:cs="Arial"/>
              </w:rPr>
            </w:pPr>
          </w:p>
          <w:p w14:paraId="5CCCC653" w14:textId="65C6BB34" w:rsidR="009B430F" w:rsidRDefault="009B430F" w:rsidP="009B430F">
            <w:pPr>
              <w:jc w:val="center"/>
              <w:rPr>
                <w:rFonts w:ascii="Arial" w:hAnsi="Arial" w:cs="Arial"/>
              </w:rPr>
            </w:pPr>
          </w:p>
          <w:p w14:paraId="14089ED3" w14:textId="77777777" w:rsidR="00BA0C1A" w:rsidRDefault="00BA0C1A" w:rsidP="009B430F">
            <w:pPr>
              <w:jc w:val="center"/>
              <w:rPr>
                <w:rFonts w:ascii="Arial" w:hAnsi="Arial" w:cs="Arial"/>
              </w:rPr>
            </w:pPr>
          </w:p>
          <w:p w14:paraId="17F9EF4D" w14:textId="5D30B9C3" w:rsidR="009B430F" w:rsidRDefault="009B430F" w:rsidP="009B430F">
            <w:pPr>
              <w:jc w:val="center"/>
              <w:rPr>
                <w:rFonts w:ascii="Arial" w:hAnsi="Arial" w:cs="Arial"/>
              </w:rPr>
            </w:pPr>
          </w:p>
        </w:tc>
        <w:tc>
          <w:tcPr>
            <w:tcW w:w="3668" w:type="dxa"/>
          </w:tcPr>
          <w:p w14:paraId="131C98F3" w14:textId="77777777" w:rsidR="009B430F" w:rsidRDefault="009B430F" w:rsidP="009B430F">
            <w:pPr>
              <w:jc w:val="center"/>
              <w:rPr>
                <w:rFonts w:ascii="Arial" w:hAnsi="Arial" w:cs="Arial"/>
              </w:rPr>
            </w:pPr>
            <w:r>
              <w:rPr>
                <w:rFonts w:ascii="Arial" w:hAnsi="Arial" w:cs="Arial"/>
              </w:rPr>
              <w:t>-</w:t>
            </w:r>
          </w:p>
          <w:p w14:paraId="6A5E27C0" w14:textId="13287BA8" w:rsidR="009B430F" w:rsidRDefault="009B430F" w:rsidP="009B430F">
            <w:pPr>
              <w:jc w:val="center"/>
              <w:rPr>
                <w:rFonts w:ascii="Arial" w:hAnsi="Arial" w:cs="Arial"/>
              </w:rPr>
            </w:pPr>
          </w:p>
        </w:tc>
      </w:tr>
    </w:tbl>
    <w:p w14:paraId="2F19E129" w14:textId="5C5F356A" w:rsidR="00927A91" w:rsidRPr="00374312" w:rsidRDefault="00927A91" w:rsidP="001C1599">
      <w:pPr>
        <w:jc w:val="both"/>
        <w:rPr>
          <w:rFonts w:ascii="Arial" w:hAnsi="Arial" w:cs="Arial"/>
          <w:sz w:val="14"/>
          <w:szCs w:val="14"/>
        </w:rPr>
      </w:pPr>
      <w:r w:rsidRPr="00374312">
        <w:rPr>
          <w:rFonts w:ascii="Arial" w:hAnsi="Arial" w:cs="Arial"/>
          <w:sz w:val="14"/>
          <w:szCs w:val="14"/>
        </w:rPr>
        <w:t xml:space="preserve"> </w:t>
      </w:r>
    </w:p>
    <w:p w14:paraId="2C7E2EFF" w14:textId="6EBE36D3" w:rsidR="00AC5E98" w:rsidRDefault="005D3C31" w:rsidP="001C1599">
      <w:pPr>
        <w:jc w:val="both"/>
        <w:rPr>
          <w:rFonts w:ascii="Arial" w:hAnsi="Arial" w:cs="Arial"/>
        </w:rPr>
      </w:pPr>
      <w:r>
        <w:rPr>
          <w:rFonts w:ascii="Arial" w:hAnsi="Arial" w:cs="Arial"/>
        </w:rPr>
        <w:t xml:space="preserve">Todas las personas hacemos algo en la vida. Todos aportamos. Todos podemos asumir nuestra vida como misión, como entrega y como tarea. Todos admiramos a las personas que se comprometen a lo grande. Les llamamos “héroes”. ¿Sabes de dónde viene esta palabra? De “eros” en griego, que significa amor, pasión, impulso, fuerza. Los “héroes” son los que aman lo que hacemos. Mejor dicho, aman la vida hasta ser capaces de mejorarla, de enamorarse de sus propios sueños y sus dones. ¿Eres de los que aman? Todo héroe tiene una virtud en la que destaca, es decir, una fuerza. </w:t>
      </w:r>
      <w:r w:rsidR="002A2F59">
        <w:rPr>
          <w:rFonts w:ascii="Arial" w:hAnsi="Arial" w:cs="Arial"/>
        </w:rPr>
        <w:t>Lo vemos siempre cuando han pasado muchas cosas, pero cómo empezó. ¿Cuál es tu fuerza y tu debilidad? ¿Dónde buscamos tu virtud?</w:t>
      </w:r>
    </w:p>
    <w:p w14:paraId="79E8E9EE" w14:textId="02BE009F" w:rsidR="00AC5E98" w:rsidRDefault="00AC5E98" w:rsidP="001C1599">
      <w:pPr>
        <w:jc w:val="both"/>
        <w:rPr>
          <w:rFonts w:ascii="Arial" w:hAnsi="Arial" w:cs="Arial"/>
        </w:rPr>
      </w:pPr>
    </w:p>
    <w:tbl>
      <w:tblPr>
        <w:tblStyle w:val="Tablaconcuadrcula"/>
        <w:tblW w:w="7403" w:type="dxa"/>
        <w:tblLook w:val="04A0" w:firstRow="1" w:lastRow="0" w:firstColumn="1" w:lastColumn="0" w:noHBand="0" w:noVBand="1"/>
      </w:tblPr>
      <w:tblGrid>
        <w:gridCol w:w="3397"/>
        <w:gridCol w:w="801"/>
        <w:gridCol w:w="801"/>
        <w:gridCol w:w="801"/>
        <w:gridCol w:w="801"/>
        <w:gridCol w:w="802"/>
      </w:tblGrid>
      <w:tr w:rsidR="002A2F59" w14:paraId="645AAD51" w14:textId="77777777" w:rsidTr="003712C8">
        <w:tc>
          <w:tcPr>
            <w:tcW w:w="3397" w:type="dxa"/>
          </w:tcPr>
          <w:p w14:paraId="22FE8F95" w14:textId="385C2923" w:rsidR="002A2F59" w:rsidRPr="002A2F59" w:rsidRDefault="002A2F59" w:rsidP="001C1599">
            <w:pPr>
              <w:jc w:val="both"/>
              <w:rPr>
                <w:rFonts w:ascii="Arial Narrow" w:hAnsi="Arial Narrow" w:cs="Arial"/>
              </w:rPr>
            </w:pPr>
            <w:r w:rsidRPr="002A2F59">
              <w:rPr>
                <w:rFonts w:ascii="Arial Narrow" w:hAnsi="Arial Narrow" w:cs="Arial"/>
              </w:rPr>
              <w:t>Relaciones personales</w:t>
            </w:r>
          </w:p>
        </w:tc>
        <w:tc>
          <w:tcPr>
            <w:tcW w:w="801" w:type="dxa"/>
            <w:vAlign w:val="center"/>
          </w:tcPr>
          <w:p w14:paraId="1AD6FD28" w14:textId="57F15D6E" w:rsidR="002A2F59" w:rsidRPr="002A2F59" w:rsidRDefault="002A2F59" w:rsidP="002A2F59">
            <w:pPr>
              <w:jc w:val="center"/>
              <w:rPr>
                <w:rFonts w:ascii="Arial Narrow" w:hAnsi="Arial Narrow" w:cs="Arial"/>
              </w:rPr>
            </w:pPr>
            <w:r w:rsidRPr="002A2F59">
              <w:rPr>
                <w:rFonts w:ascii="Arial Narrow" w:hAnsi="Arial Narrow" w:cs="Arial"/>
              </w:rPr>
              <w:t>1</w:t>
            </w:r>
          </w:p>
        </w:tc>
        <w:tc>
          <w:tcPr>
            <w:tcW w:w="801" w:type="dxa"/>
            <w:vAlign w:val="center"/>
          </w:tcPr>
          <w:p w14:paraId="44BA9995" w14:textId="619A1FD9" w:rsidR="002A2F59" w:rsidRPr="002A2F59" w:rsidRDefault="002A2F59" w:rsidP="002A2F59">
            <w:pPr>
              <w:jc w:val="center"/>
              <w:rPr>
                <w:rFonts w:ascii="Arial Narrow" w:hAnsi="Arial Narrow" w:cs="Arial"/>
              </w:rPr>
            </w:pPr>
            <w:r w:rsidRPr="002A2F59">
              <w:rPr>
                <w:rFonts w:ascii="Arial Narrow" w:hAnsi="Arial Narrow" w:cs="Arial"/>
              </w:rPr>
              <w:t>2</w:t>
            </w:r>
          </w:p>
        </w:tc>
        <w:tc>
          <w:tcPr>
            <w:tcW w:w="801" w:type="dxa"/>
            <w:vAlign w:val="center"/>
          </w:tcPr>
          <w:p w14:paraId="45A2CFDB" w14:textId="70C4AE55" w:rsidR="002A2F59" w:rsidRPr="002A2F59" w:rsidRDefault="002A2F59" w:rsidP="002A2F59">
            <w:pPr>
              <w:jc w:val="center"/>
              <w:rPr>
                <w:rFonts w:ascii="Arial Narrow" w:hAnsi="Arial Narrow" w:cs="Arial"/>
              </w:rPr>
            </w:pPr>
            <w:r w:rsidRPr="002A2F59">
              <w:rPr>
                <w:rFonts w:ascii="Arial Narrow" w:hAnsi="Arial Narrow" w:cs="Arial"/>
              </w:rPr>
              <w:t>3</w:t>
            </w:r>
          </w:p>
        </w:tc>
        <w:tc>
          <w:tcPr>
            <w:tcW w:w="801" w:type="dxa"/>
            <w:vAlign w:val="center"/>
          </w:tcPr>
          <w:p w14:paraId="120CDF86" w14:textId="4460DF4D" w:rsidR="002A2F59" w:rsidRPr="002A2F59" w:rsidRDefault="002A2F59" w:rsidP="002A2F59">
            <w:pPr>
              <w:jc w:val="center"/>
              <w:rPr>
                <w:rFonts w:ascii="Arial Narrow" w:hAnsi="Arial Narrow" w:cs="Arial"/>
              </w:rPr>
            </w:pPr>
            <w:r w:rsidRPr="002A2F59">
              <w:rPr>
                <w:rFonts w:ascii="Arial Narrow" w:hAnsi="Arial Narrow" w:cs="Arial"/>
              </w:rPr>
              <w:t>4</w:t>
            </w:r>
          </w:p>
        </w:tc>
        <w:tc>
          <w:tcPr>
            <w:tcW w:w="802" w:type="dxa"/>
            <w:vAlign w:val="center"/>
          </w:tcPr>
          <w:p w14:paraId="12E7DECA" w14:textId="53636084" w:rsidR="002A2F59" w:rsidRPr="002A2F59" w:rsidRDefault="002A2F59" w:rsidP="002A2F59">
            <w:pPr>
              <w:jc w:val="center"/>
              <w:rPr>
                <w:rFonts w:ascii="Arial Narrow" w:hAnsi="Arial Narrow" w:cs="Arial"/>
              </w:rPr>
            </w:pPr>
            <w:r w:rsidRPr="002A2F59">
              <w:rPr>
                <w:rFonts w:ascii="Arial Narrow" w:hAnsi="Arial Narrow" w:cs="Arial"/>
              </w:rPr>
              <w:t>5</w:t>
            </w:r>
          </w:p>
        </w:tc>
      </w:tr>
      <w:tr w:rsidR="003712C8" w14:paraId="6CE0E89C" w14:textId="77777777" w:rsidTr="003712C8">
        <w:tc>
          <w:tcPr>
            <w:tcW w:w="3397" w:type="dxa"/>
          </w:tcPr>
          <w:p w14:paraId="3AD51857" w14:textId="4425A8A8" w:rsidR="003712C8" w:rsidRPr="002A2F59" w:rsidRDefault="003712C8" w:rsidP="003712C8">
            <w:pPr>
              <w:jc w:val="both"/>
              <w:rPr>
                <w:rFonts w:ascii="Arial Narrow" w:hAnsi="Arial Narrow" w:cs="Arial"/>
              </w:rPr>
            </w:pPr>
            <w:r w:rsidRPr="002A2F59">
              <w:rPr>
                <w:rFonts w:ascii="Arial Narrow" w:hAnsi="Arial Narrow" w:cs="Arial"/>
              </w:rPr>
              <w:t xml:space="preserve">Toma de decisiones </w:t>
            </w:r>
          </w:p>
        </w:tc>
        <w:tc>
          <w:tcPr>
            <w:tcW w:w="801" w:type="dxa"/>
            <w:vAlign w:val="center"/>
          </w:tcPr>
          <w:p w14:paraId="1C1395A4" w14:textId="2A06896C"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36607012" w14:textId="57D2CF7F"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2CB844EC" w14:textId="4D6F1E1E"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3438D82B" w14:textId="3AE33CB7"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03C9B993" w14:textId="3A9D0DD3"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059723DD" w14:textId="77777777" w:rsidTr="003712C8">
        <w:tc>
          <w:tcPr>
            <w:tcW w:w="3397" w:type="dxa"/>
          </w:tcPr>
          <w:p w14:paraId="49A0AED9" w14:textId="730CD284" w:rsidR="003712C8" w:rsidRPr="002A2F59" w:rsidRDefault="003712C8" w:rsidP="003712C8">
            <w:pPr>
              <w:jc w:val="both"/>
              <w:rPr>
                <w:rFonts w:ascii="Arial Narrow" w:hAnsi="Arial Narrow" w:cs="Arial"/>
              </w:rPr>
            </w:pPr>
            <w:r w:rsidRPr="002A2F59">
              <w:rPr>
                <w:rFonts w:ascii="Arial Narrow" w:hAnsi="Arial Narrow" w:cs="Arial"/>
              </w:rPr>
              <w:t>Reflexión y pensamiento</w:t>
            </w:r>
          </w:p>
        </w:tc>
        <w:tc>
          <w:tcPr>
            <w:tcW w:w="801" w:type="dxa"/>
            <w:vAlign w:val="center"/>
          </w:tcPr>
          <w:p w14:paraId="34608CE1" w14:textId="36282D39"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7709699A" w14:textId="3E5BA7D1"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3F253F4B" w14:textId="5D41DB09"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12F9EDF3" w14:textId="427CC781"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192A449E" w14:textId="47FE7488"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201A2B16" w14:textId="77777777" w:rsidTr="003712C8">
        <w:tc>
          <w:tcPr>
            <w:tcW w:w="3397" w:type="dxa"/>
          </w:tcPr>
          <w:p w14:paraId="41D90813" w14:textId="1DAE693C" w:rsidR="003712C8" w:rsidRPr="002A2F59" w:rsidRDefault="003712C8" w:rsidP="003712C8">
            <w:pPr>
              <w:jc w:val="both"/>
              <w:rPr>
                <w:rFonts w:ascii="Arial Narrow" w:hAnsi="Arial Narrow" w:cs="Arial"/>
              </w:rPr>
            </w:pPr>
            <w:r w:rsidRPr="002A2F59">
              <w:rPr>
                <w:rFonts w:ascii="Arial Narrow" w:hAnsi="Arial Narrow" w:cs="Arial"/>
              </w:rPr>
              <w:t>Creatividad e imaginación</w:t>
            </w:r>
          </w:p>
        </w:tc>
        <w:tc>
          <w:tcPr>
            <w:tcW w:w="801" w:type="dxa"/>
            <w:vAlign w:val="center"/>
          </w:tcPr>
          <w:p w14:paraId="3E178B62" w14:textId="07C968FD"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284AF735" w14:textId="54CD74BF"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5EFA8677" w14:textId="69049E1F"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4C0577BE" w14:textId="71330A30"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08CF9F2D" w14:textId="4E1AC81A"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1F4B9A38" w14:textId="77777777" w:rsidTr="003712C8">
        <w:tc>
          <w:tcPr>
            <w:tcW w:w="3397" w:type="dxa"/>
          </w:tcPr>
          <w:p w14:paraId="0B818596" w14:textId="13271826" w:rsidR="003712C8" w:rsidRPr="002A2F59" w:rsidRDefault="003712C8" w:rsidP="003712C8">
            <w:pPr>
              <w:jc w:val="both"/>
              <w:rPr>
                <w:rFonts w:ascii="Arial Narrow" w:hAnsi="Arial Narrow" w:cs="Arial"/>
              </w:rPr>
            </w:pPr>
            <w:r w:rsidRPr="002A2F59">
              <w:rPr>
                <w:rFonts w:ascii="Arial Narrow" w:hAnsi="Arial Narrow" w:cs="Arial"/>
              </w:rPr>
              <w:t>Orden y disciplina personal</w:t>
            </w:r>
          </w:p>
        </w:tc>
        <w:tc>
          <w:tcPr>
            <w:tcW w:w="801" w:type="dxa"/>
            <w:vAlign w:val="center"/>
          </w:tcPr>
          <w:p w14:paraId="02EE7502" w14:textId="747B603D"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110B72F8" w14:textId="3C27F959"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7F465222" w14:textId="6495A877"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47C9E27B" w14:textId="5C6CD4F7"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2702538A" w14:textId="5632EB9C"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5807C6D4" w14:textId="77777777" w:rsidTr="003712C8">
        <w:tc>
          <w:tcPr>
            <w:tcW w:w="3397" w:type="dxa"/>
          </w:tcPr>
          <w:p w14:paraId="7433499E" w14:textId="462470BD" w:rsidR="003712C8" w:rsidRPr="002A2F59" w:rsidRDefault="003712C8" w:rsidP="003712C8">
            <w:pPr>
              <w:jc w:val="both"/>
              <w:rPr>
                <w:rFonts w:ascii="Arial Narrow" w:hAnsi="Arial Narrow" w:cs="Arial"/>
              </w:rPr>
            </w:pPr>
            <w:r w:rsidRPr="002A2F59">
              <w:rPr>
                <w:rFonts w:ascii="Arial Narrow" w:hAnsi="Arial Narrow" w:cs="Arial"/>
              </w:rPr>
              <w:t>Valentía y novedad</w:t>
            </w:r>
          </w:p>
        </w:tc>
        <w:tc>
          <w:tcPr>
            <w:tcW w:w="801" w:type="dxa"/>
            <w:vAlign w:val="center"/>
          </w:tcPr>
          <w:p w14:paraId="6E9C165A" w14:textId="7A859E61"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75126085" w14:textId="7319DFDA"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5D0DC8D3" w14:textId="42ADAEB3"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74DE1FE4" w14:textId="1C13D049"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087A547C" w14:textId="3F2A5065"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7181EBF0" w14:textId="77777777" w:rsidTr="003712C8">
        <w:tc>
          <w:tcPr>
            <w:tcW w:w="3397" w:type="dxa"/>
          </w:tcPr>
          <w:p w14:paraId="4A8730A8" w14:textId="0C26EA14" w:rsidR="003712C8" w:rsidRPr="002A2F59" w:rsidRDefault="003712C8" w:rsidP="003712C8">
            <w:pPr>
              <w:jc w:val="both"/>
              <w:rPr>
                <w:rFonts w:ascii="Arial Narrow" w:hAnsi="Arial Narrow" w:cs="Arial"/>
              </w:rPr>
            </w:pPr>
            <w:r>
              <w:rPr>
                <w:rFonts w:ascii="Arial Narrow" w:hAnsi="Arial Narrow" w:cs="Arial"/>
              </w:rPr>
              <w:t>Interioridad y sentido de la vida</w:t>
            </w:r>
          </w:p>
        </w:tc>
        <w:tc>
          <w:tcPr>
            <w:tcW w:w="801" w:type="dxa"/>
            <w:vAlign w:val="center"/>
          </w:tcPr>
          <w:p w14:paraId="3F62711A" w14:textId="555AFE4B"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3E99DBA5" w14:textId="1EDA67A7"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2F8C23AE" w14:textId="3BC7346E"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2E41A2C7" w14:textId="643333BB"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270E7A98" w14:textId="1B54699F"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55DB4414" w14:textId="77777777" w:rsidTr="003712C8">
        <w:tc>
          <w:tcPr>
            <w:tcW w:w="3397" w:type="dxa"/>
          </w:tcPr>
          <w:p w14:paraId="572991B9" w14:textId="69B61D11" w:rsidR="003712C8" w:rsidRDefault="003712C8" w:rsidP="003712C8">
            <w:pPr>
              <w:jc w:val="both"/>
              <w:rPr>
                <w:rFonts w:ascii="Arial Narrow" w:hAnsi="Arial Narrow" w:cs="Arial"/>
              </w:rPr>
            </w:pPr>
            <w:r>
              <w:rPr>
                <w:rFonts w:ascii="Arial Narrow" w:hAnsi="Arial Narrow" w:cs="Arial"/>
              </w:rPr>
              <w:t>Cuidado de las personas</w:t>
            </w:r>
          </w:p>
        </w:tc>
        <w:tc>
          <w:tcPr>
            <w:tcW w:w="801" w:type="dxa"/>
            <w:vAlign w:val="center"/>
          </w:tcPr>
          <w:p w14:paraId="70C84B48" w14:textId="1064C6B1"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4EFD0AA2" w14:textId="0527242F"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5C8DBDE5" w14:textId="49A3D52C"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44BADA40" w14:textId="2D35D85F"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4F539DD8" w14:textId="05BA70C2"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30A29812" w14:textId="77777777" w:rsidTr="003712C8">
        <w:tc>
          <w:tcPr>
            <w:tcW w:w="3397" w:type="dxa"/>
          </w:tcPr>
          <w:p w14:paraId="68D21FBC" w14:textId="053DD642" w:rsidR="003712C8" w:rsidRDefault="003712C8" w:rsidP="003712C8">
            <w:pPr>
              <w:jc w:val="both"/>
              <w:rPr>
                <w:rFonts w:ascii="Arial Narrow" w:hAnsi="Arial Narrow" w:cs="Arial"/>
              </w:rPr>
            </w:pPr>
            <w:r>
              <w:rPr>
                <w:rFonts w:ascii="Arial Narrow" w:hAnsi="Arial Narrow" w:cs="Arial"/>
              </w:rPr>
              <w:t>Justicia y compromiso con el otro</w:t>
            </w:r>
          </w:p>
        </w:tc>
        <w:tc>
          <w:tcPr>
            <w:tcW w:w="801" w:type="dxa"/>
            <w:vAlign w:val="center"/>
          </w:tcPr>
          <w:p w14:paraId="601857D2" w14:textId="5C847773"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20EDFC0B" w14:textId="60E760B9"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64EAE2EC" w14:textId="27769344"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22106907" w14:textId="0AFC6D6D"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6A99FD98" w14:textId="10FE9A49" w:rsidR="003712C8" w:rsidRPr="002A2F59" w:rsidRDefault="003712C8" w:rsidP="003712C8">
            <w:pPr>
              <w:jc w:val="center"/>
              <w:rPr>
                <w:rFonts w:ascii="Arial Narrow" w:hAnsi="Arial Narrow" w:cs="Arial"/>
              </w:rPr>
            </w:pPr>
            <w:r w:rsidRPr="002A2F59">
              <w:rPr>
                <w:rFonts w:ascii="Arial Narrow" w:hAnsi="Arial Narrow" w:cs="Arial"/>
              </w:rPr>
              <w:t>5</w:t>
            </w:r>
          </w:p>
        </w:tc>
      </w:tr>
      <w:tr w:rsidR="003712C8" w14:paraId="2A2E02BD" w14:textId="77777777" w:rsidTr="003712C8">
        <w:tc>
          <w:tcPr>
            <w:tcW w:w="3397" w:type="dxa"/>
          </w:tcPr>
          <w:p w14:paraId="16543C24" w14:textId="06AB3B87" w:rsidR="003712C8" w:rsidRDefault="003712C8" w:rsidP="003712C8">
            <w:pPr>
              <w:jc w:val="both"/>
              <w:rPr>
                <w:rFonts w:ascii="Arial Narrow" w:hAnsi="Arial Narrow" w:cs="Arial"/>
              </w:rPr>
            </w:pPr>
            <w:r>
              <w:rPr>
                <w:rFonts w:ascii="Arial Narrow" w:hAnsi="Arial Narrow" w:cs="Arial"/>
              </w:rPr>
              <w:t xml:space="preserve">Capacidad de sacrificio y esfuerzo </w:t>
            </w:r>
          </w:p>
        </w:tc>
        <w:tc>
          <w:tcPr>
            <w:tcW w:w="801" w:type="dxa"/>
            <w:vAlign w:val="center"/>
          </w:tcPr>
          <w:p w14:paraId="3893EC59" w14:textId="12719207" w:rsidR="003712C8" w:rsidRPr="002A2F59" w:rsidRDefault="003712C8" w:rsidP="003712C8">
            <w:pPr>
              <w:jc w:val="center"/>
              <w:rPr>
                <w:rFonts w:ascii="Arial Narrow" w:hAnsi="Arial Narrow" w:cs="Arial"/>
              </w:rPr>
            </w:pPr>
            <w:r w:rsidRPr="002A2F59">
              <w:rPr>
                <w:rFonts w:ascii="Arial Narrow" w:hAnsi="Arial Narrow" w:cs="Arial"/>
              </w:rPr>
              <w:t>1</w:t>
            </w:r>
          </w:p>
        </w:tc>
        <w:tc>
          <w:tcPr>
            <w:tcW w:w="801" w:type="dxa"/>
            <w:vAlign w:val="center"/>
          </w:tcPr>
          <w:p w14:paraId="1DDEDFCF" w14:textId="29FBD02A" w:rsidR="003712C8" w:rsidRPr="002A2F59" w:rsidRDefault="003712C8" w:rsidP="003712C8">
            <w:pPr>
              <w:jc w:val="center"/>
              <w:rPr>
                <w:rFonts w:ascii="Arial Narrow" w:hAnsi="Arial Narrow" w:cs="Arial"/>
              </w:rPr>
            </w:pPr>
            <w:r w:rsidRPr="002A2F59">
              <w:rPr>
                <w:rFonts w:ascii="Arial Narrow" w:hAnsi="Arial Narrow" w:cs="Arial"/>
              </w:rPr>
              <w:t>2</w:t>
            </w:r>
          </w:p>
        </w:tc>
        <w:tc>
          <w:tcPr>
            <w:tcW w:w="801" w:type="dxa"/>
            <w:vAlign w:val="center"/>
          </w:tcPr>
          <w:p w14:paraId="0A3CDB00" w14:textId="3C6DA8E2" w:rsidR="003712C8" w:rsidRPr="002A2F59" w:rsidRDefault="003712C8" w:rsidP="003712C8">
            <w:pPr>
              <w:jc w:val="center"/>
              <w:rPr>
                <w:rFonts w:ascii="Arial Narrow" w:hAnsi="Arial Narrow" w:cs="Arial"/>
              </w:rPr>
            </w:pPr>
            <w:r w:rsidRPr="002A2F59">
              <w:rPr>
                <w:rFonts w:ascii="Arial Narrow" w:hAnsi="Arial Narrow" w:cs="Arial"/>
              </w:rPr>
              <w:t>3</w:t>
            </w:r>
          </w:p>
        </w:tc>
        <w:tc>
          <w:tcPr>
            <w:tcW w:w="801" w:type="dxa"/>
            <w:vAlign w:val="center"/>
          </w:tcPr>
          <w:p w14:paraId="5BAA3776" w14:textId="55F4C6D5" w:rsidR="003712C8" w:rsidRPr="002A2F59" w:rsidRDefault="003712C8" w:rsidP="003712C8">
            <w:pPr>
              <w:jc w:val="center"/>
              <w:rPr>
                <w:rFonts w:ascii="Arial Narrow" w:hAnsi="Arial Narrow" w:cs="Arial"/>
              </w:rPr>
            </w:pPr>
            <w:r w:rsidRPr="002A2F59">
              <w:rPr>
                <w:rFonts w:ascii="Arial Narrow" w:hAnsi="Arial Narrow" w:cs="Arial"/>
              </w:rPr>
              <w:t>4</w:t>
            </w:r>
          </w:p>
        </w:tc>
        <w:tc>
          <w:tcPr>
            <w:tcW w:w="802" w:type="dxa"/>
            <w:vAlign w:val="center"/>
          </w:tcPr>
          <w:p w14:paraId="2C1E8701" w14:textId="2A7CC654" w:rsidR="003712C8" w:rsidRPr="002A2F59" w:rsidRDefault="003712C8" w:rsidP="003712C8">
            <w:pPr>
              <w:jc w:val="center"/>
              <w:rPr>
                <w:rFonts w:ascii="Arial Narrow" w:hAnsi="Arial Narrow" w:cs="Arial"/>
              </w:rPr>
            </w:pPr>
            <w:r w:rsidRPr="002A2F59">
              <w:rPr>
                <w:rFonts w:ascii="Arial Narrow" w:hAnsi="Arial Narrow" w:cs="Arial"/>
              </w:rPr>
              <w:t>5</w:t>
            </w:r>
          </w:p>
        </w:tc>
      </w:tr>
    </w:tbl>
    <w:p w14:paraId="4E2A7D1F" w14:textId="4F0EF24B" w:rsidR="002A2F59" w:rsidRDefault="002A2F59" w:rsidP="001C1599">
      <w:pPr>
        <w:jc w:val="both"/>
        <w:rPr>
          <w:rFonts w:ascii="Arial" w:hAnsi="Arial" w:cs="Arial"/>
        </w:rPr>
      </w:pPr>
    </w:p>
    <w:p w14:paraId="0C4669D9" w14:textId="77777777" w:rsidR="003B22C3" w:rsidRDefault="003B22C3" w:rsidP="001C1599">
      <w:pPr>
        <w:jc w:val="both"/>
        <w:rPr>
          <w:rFonts w:ascii="Arial" w:hAnsi="Arial" w:cs="Arial"/>
        </w:rPr>
      </w:pPr>
      <w:r>
        <w:rPr>
          <w:rFonts w:ascii="Arial" w:hAnsi="Arial" w:cs="Arial"/>
        </w:rPr>
        <w:t xml:space="preserve">Pero ¿por dónde empezar? Si nos fijamos en el paralítico, ha sufrido tanto y ha vivido tantas veces la frustración y que no puede, aunque quiere, que es totalmente consciente de lo que pasa. Antes tenía fuerza, sin ganas. Ahora que tiene ganas, no tiene fuerzas. No puede llegar por sí mismo. ¿No será esto lo que nos ocurre? ¿No es importante tomar conciencia y vivirlo hasta darnos cuenta del todo? Aunque no sea tu caso, ¿qué vive alguien que quiere y no puede, que sabe que le va la vida en ello, que ya sufre porque no puede hacer lo que quiere? ¿Qué vive? Intenta describirlo. </w:t>
      </w:r>
    </w:p>
    <w:p w14:paraId="28A03A7B" w14:textId="77777777" w:rsidR="003B22C3" w:rsidRPr="003B22C3" w:rsidRDefault="003B22C3"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5"/>
      </w:tblGrid>
      <w:tr w:rsidR="003B22C3" w14:paraId="3968FD53" w14:textId="77777777" w:rsidTr="003B22C3">
        <w:tc>
          <w:tcPr>
            <w:tcW w:w="7335" w:type="dxa"/>
          </w:tcPr>
          <w:p w14:paraId="0C731754" w14:textId="77777777" w:rsidR="003B22C3" w:rsidRDefault="003B22C3" w:rsidP="001C1599">
            <w:pPr>
              <w:jc w:val="both"/>
              <w:rPr>
                <w:rFonts w:ascii="Arial" w:hAnsi="Arial" w:cs="Arial"/>
              </w:rPr>
            </w:pPr>
          </w:p>
          <w:p w14:paraId="1E1A18B8" w14:textId="77777777" w:rsidR="003B22C3" w:rsidRDefault="003B22C3" w:rsidP="001C1599">
            <w:pPr>
              <w:jc w:val="both"/>
              <w:rPr>
                <w:rFonts w:ascii="Arial" w:hAnsi="Arial" w:cs="Arial"/>
              </w:rPr>
            </w:pPr>
          </w:p>
          <w:p w14:paraId="4569B263" w14:textId="77777777" w:rsidR="003B22C3" w:rsidRDefault="003B22C3" w:rsidP="001C1599">
            <w:pPr>
              <w:jc w:val="both"/>
              <w:rPr>
                <w:rFonts w:ascii="Arial" w:hAnsi="Arial" w:cs="Arial"/>
              </w:rPr>
            </w:pPr>
          </w:p>
          <w:p w14:paraId="65F44D02" w14:textId="77777777" w:rsidR="003B22C3" w:rsidRDefault="003B22C3" w:rsidP="001C1599">
            <w:pPr>
              <w:jc w:val="both"/>
              <w:rPr>
                <w:rFonts w:ascii="Arial" w:hAnsi="Arial" w:cs="Arial"/>
              </w:rPr>
            </w:pPr>
          </w:p>
          <w:p w14:paraId="4078D7DE" w14:textId="77777777" w:rsidR="003B22C3" w:rsidRDefault="003B22C3" w:rsidP="001C1599">
            <w:pPr>
              <w:jc w:val="both"/>
              <w:rPr>
                <w:rFonts w:ascii="Arial" w:hAnsi="Arial" w:cs="Arial"/>
              </w:rPr>
            </w:pPr>
          </w:p>
          <w:p w14:paraId="10553494" w14:textId="77777777" w:rsidR="003B22C3" w:rsidRDefault="003B22C3" w:rsidP="001C1599">
            <w:pPr>
              <w:jc w:val="both"/>
              <w:rPr>
                <w:rFonts w:ascii="Arial" w:hAnsi="Arial" w:cs="Arial"/>
              </w:rPr>
            </w:pPr>
          </w:p>
          <w:p w14:paraId="2C7715EB" w14:textId="77777777" w:rsidR="003B22C3" w:rsidRDefault="003B22C3" w:rsidP="001C1599">
            <w:pPr>
              <w:jc w:val="both"/>
              <w:rPr>
                <w:rFonts w:ascii="Arial" w:hAnsi="Arial" w:cs="Arial"/>
              </w:rPr>
            </w:pPr>
          </w:p>
          <w:p w14:paraId="1B11EA50" w14:textId="77777777" w:rsidR="003B22C3" w:rsidRDefault="003B22C3" w:rsidP="001C1599">
            <w:pPr>
              <w:jc w:val="both"/>
              <w:rPr>
                <w:rFonts w:ascii="Arial" w:hAnsi="Arial" w:cs="Arial"/>
              </w:rPr>
            </w:pPr>
          </w:p>
          <w:p w14:paraId="5F3CC546" w14:textId="6F90A4DF" w:rsidR="003B22C3" w:rsidRDefault="003B22C3" w:rsidP="001C1599">
            <w:pPr>
              <w:jc w:val="both"/>
              <w:rPr>
                <w:rFonts w:ascii="Arial" w:hAnsi="Arial" w:cs="Arial"/>
              </w:rPr>
            </w:pPr>
          </w:p>
        </w:tc>
      </w:tr>
    </w:tbl>
    <w:p w14:paraId="0B720489" w14:textId="3C96A05F" w:rsidR="002A2F59" w:rsidRPr="003926F6" w:rsidRDefault="003B22C3" w:rsidP="001C1599">
      <w:pPr>
        <w:jc w:val="both"/>
        <w:rPr>
          <w:rFonts w:ascii="Arial" w:hAnsi="Arial" w:cs="Arial"/>
          <w:sz w:val="14"/>
          <w:szCs w:val="14"/>
        </w:rPr>
      </w:pPr>
      <w:r w:rsidRPr="003926F6">
        <w:rPr>
          <w:rFonts w:ascii="Arial" w:hAnsi="Arial" w:cs="Arial"/>
          <w:sz w:val="14"/>
          <w:szCs w:val="14"/>
        </w:rPr>
        <w:t xml:space="preserve"> </w:t>
      </w:r>
    </w:p>
    <w:p w14:paraId="79933C6B" w14:textId="5C156BDC" w:rsidR="003B22C3" w:rsidRDefault="003B22C3" w:rsidP="001C1599">
      <w:pPr>
        <w:jc w:val="both"/>
        <w:rPr>
          <w:rFonts w:ascii="Arial" w:hAnsi="Arial" w:cs="Arial"/>
        </w:rPr>
      </w:pPr>
      <w:r>
        <w:rPr>
          <w:rFonts w:ascii="Arial" w:hAnsi="Arial" w:cs="Arial"/>
        </w:rPr>
        <w:t xml:space="preserve">El paralítico habla con Jesús como quien reza. ¿Te atreverías a hacer una oración por ti o por otras personas que lo necesiten? </w:t>
      </w:r>
      <w:r w:rsidR="003926F6">
        <w:rPr>
          <w:rFonts w:ascii="Arial" w:hAnsi="Arial" w:cs="Arial"/>
        </w:rPr>
        <w:t xml:space="preserve">Breve y sincera. </w:t>
      </w:r>
    </w:p>
    <w:p w14:paraId="0D7E8190" w14:textId="493D3280" w:rsidR="003926F6" w:rsidRPr="003926F6" w:rsidRDefault="003926F6"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5"/>
      </w:tblGrid>
      <w:tr w:rsidR="003926F6" w14:paraId="3F2B9C77" w14:textId="77777777" w:rsidTr="003926F6">
        <w:tc>
          <w:tcPr>
            <w:tcW w:w="7335" w:type="dxa"/>
          </w:tcPr>
          <w:p w14:paraId="6421944D" w14:textId="1A707BF4" w:rsidR="003926F6" w:rsidRPr="003926F6" w:rsidRDefault="003926F6" w:rsidP="001C1599">
            <w:pPr>
              <w:jc w:val="both"/>
              <w:rPr>
                <w:rFonts w:ascii="Arial" w:hAnsi="Arial" w:cs="Arial"/>
                <w:i/>
                <w:iCs/>
              </w:rPr>
            </w:pPr>
            <w:r w:rsidRPr="003926F6">
              <w:rPr>
                <w:rFonts w:ascii="Arial" w:hAnsi="Arial" w:cs="Arial"/>
                <w:i/>
                <w:iCs/>
              </w:rPr>
              <w:t xml:space="preserve">Te pido, Señor Jesús, … </w:t>
            </w:r>
          </w:p>
          <w:p w14:paraId="68EA8ABF" w14:textId="3CD7AD04" w:rsidR="003926F6" w:rsidRDefault="003926F6" w:rsidP="001C1599">
            <w:pPr>
              <w:jc w:val="both"/>
              <w:rPr>
                <w:rFonts w:ascii="Arial" w:hAnsi="Arial" w:cs="Arial"/>
              </w:rPr>
            </w:pPr>
          </w:p>
          <w:p w14:paraId="218324E8" w14:textId="08D9AE69" w:rsidR="003926F6" w:rsidRDefault="003926F6" w:rsidP="001C1599">
            <w:pPr>
              <w:jc w:val="both"/>
              <w:rPr>
                <w:rFonts w:ascii="Arial" w:hAnsi="Arial" w:cs="Arial"/>
              </w:rPr>
            </w:pPr>
          </w:p>
        </w:tc>
      </w:tr>
    </w:tbl>
    <w:p w14:paraId="4BC73363" w14:textId="77777777" w:rsidR="003926F6" w:rsidRPr="003926F6" w:rsidRDefault="003926F6" w:rsidP="001C1599">
      <w:pPr>
        <w:jc w:val="both"/>
        <w:rPr>
          <w:rFonts w:ascii="Arial" w:hAnsi="Arial" w:cs="Arial"/>
          <w:sz w:val="14"/>
          <w:szCs w:val="14"/>
        </w:rPr>
      </w:pPr>
    </w:p>
    <w:p w14:paraId="1EF09EAF" w14:textId="2AE6BB4D" w:rsidR="003712C8" w:rsidRDefault="003926F6" w:rsidP="001C1599">
      <w:pPr>
        <w:jc w:val="both"/>
        <w:rPr>
          <w:rFonts w:ascii="Arial" w:hAnsi="Arial" w:cs="Arial"/>
        </w:rPr>
      </w:pPr>
      <w:r>
        <w:rPr>
          <w:rFonts w:ascii="Arial" w:hAnsi="Arial" w:cs="Arial"/>
        </w:rPr>
        <w:t xml:space="preserve">Mira esta lista y escoge tres cosas. </w:t>
      </w:r>
      <w:r w:rsidR="004C7FD2">
        <w:rPr>
          <w:rFonts w:ascii="Arial" w:hAnsi="Arial" w:cs="Arial"/>
        </w:rPr>
        <w:t xml:space="preserve">Piénsalo y reflexiona en qué situación estás y cual sería el siguiente paso. No todos estaremos en lo mismo. </w:t>
      </w:r>
    </w:p>
    <w:p w14:paraId="70AC47B8" w14:textId="1C485A61" w:rsidR="004C7FD2" w:rsidRPr="004C7FD2" w:rsidRDefault="004C7FD2" w:rsidP="001C1599">
      <w:pPr>
        <w:jc w:val="both"/>
        <w:rPr>
          <w:rFonts w:ascii="Arial" w:hAnsi="Arial" w:cs="Arial"/>
          <w:sz w:val="14"/>
          <w:szCs w:val="14"/>
        </w:rPr>
      </w:pPr>
    </w:p>
    <w:tbl>
      <w:tblPr>
        <w:tblStyle w:val="Tablaconcuadrcula"/>
        <w:tblW w:w="0" w:type="auto"/>
        <w:tblLook w:val="04A0" w:firstRow="1" w:lastRow="0" w:firstColumn="1" w:lastColumn="0" w:noHBand="0" w:noVBand="1"/>
      </w:tblPr>
      <w:tblGrid>
        <w:gridCol w:w="2405"/>
        <w:gridCol w:w="4930"/>
      </w:tblGrid>
      <w:tr w:rsidR="004C7FD2" w14:paraId="0A84DDB3" w14:textId="77777777" w:rsidTr="004C7FD2">
        <w:trPr>
          <w:trHeight w:val="231"/>
        </w:trPr>
        <w:tc>
          <w:tcPr>
            <w:tcW w:w="2405" w:type="dxa"/>
          </w:tcPr>
          <w:p w14:paraId="238ECFDB" w14:textId="0DC9A670" w:rsidR="004C7FD2" w:rsidRPr="004C7FD2" w:rsidRDefault="004C7FD2" w:rsidP="001C1599">
            <w:pPr>
              <w:jc w:val="both"/>
              <w:rPr>
                <w:rFonts w:ascii="Arial Narrow" w:hAnsi="Arial Narrow" w:cs="Arial"/>
                <w:sz w:val="18"/>
                <w:szCs w:val="18"/>
              </w:rPr>
            </w:pPr>
            <w:r w:rsidRPr="004C7FD2">
              <w:rPr>
                <w:rFonts w:ascii="Arial Narrow" w:hAnsi="Arial Narrow" w:cs="Arial"/>
                <w:sz w:val="18"/>
                <w:szCs w:val="18"/>
              </w:rPr>
              <w:t xml:space="preserve">Motivación </w:t>
            </w:r>
          </w:p>
        </w:tc>
        <w:tc>
          <w:tcPr>
            <w:tcW w:w="4930" w:type="dxa"/>
            <w:vMerge w:val="restart"/>
          </w:tcPr>
          <w:tbl>
            <w:tblPr>
              <w:tblStyle w:val="Tablaconcuadrcula"/>
              <w:tblW w:w="0" w:type="auto"/>
              <w:tblLook w:val="04A0" w:firstRow="1" w:lastRow="0" w:firstColumn="1" w:lastColumn="0" w:noHBand="0" w:noVBand="1"/>
            </w:tblPr>
            <w:tblGrid>
              <w:gridCol w:w="4704"/>
            </w:tblGrid>
            <w:tr w:rsidR="004C7FD2" w14:paraId="342AC52F" w14:textId="77777777" w:rsidTr="004C7FD2">
              <w:trPr>
                <w:trHeight w:val="987"/>
              </w:trPr>
              <w:tc>
                <w:tcPr>
                  <w:tcW w:w="4704" w:type="dxa"/>
                </w:tcPr>
                <w:p w14:paraId="5FF4248B" w14:textId="24431235" w:rsidR="004C7FD2" w:rsidRDefault="004C7FD2" w:rsidP="001C1599">
                  <w:pPr>
                    <w:jc w:val="both"/>
                    <w:rPr>
                      <w:rFonts w:ascii="Arial" w:hAnsi="Arial" w:cs="Arial"/>
                    </w:rPr>
                  </w:pPr>
                  <w:r>
                    <w:rPr>
                      <w:rFonts w:ascii="Arial" w:hAnsi="Arial" w:cs="Arial"/>
                    </w:rPr>
                    <w:t>1</w:t>
                  </w:r>
                </w:p>
              </w:tc>
            </w:tr>
            <w:tr w:rsidR="004C7FD2" w14:paraId="677E583E" w14:textId="77777777" w:rsidTr="004C7FD2">
              <w:trPr>
                <w:trHeight w:val="987"/>
              </w:trPr>
              <w:tc>
                <w:tcPr>
                  <w:tcW w:w="4704" w:type="dxa"/>
                </w:tcPr>
                <w:p w14:paraId="67DB69FF" w14:textId="3C1E4D9A" w:rsidR="004C7FD2" w:rsidRDefault="004C7FD2" w:rsidP="001C1599">
                  <w:pPr>
                    <w:jc w:val="both"/>
                    <w:rPr>
                      <w:rFonts w:ascii="Arial" w:hAnsi="Arial" w:cs="Arial"/>
                    </w:rPr>
                  </w:pPr>
                  <w:r>
                    <w:rPr>
                      <w:rFonts w:ascii="Arial" w:hAnsi="Arial" w:cs="Arial"/>
                    </w:rPr>
                    <w:t>2</w:t>
                  </w:r>
                </w:p>
              </w:tc>
            </w:tr>
            <w:tr w:rsidR="004C7FD2" w14:paraId="6D0D88EE" w14:textId="77777777" w:rsidTr="004C7FD2">
              <w:trPr>
                <w:trHeight w:val="987"/>
              </w:trPr>
              <w:tc>
                <w:tcPr>
                  <w:tcW w:w="4704" w:type="dxa"/>
                </w:tcPr>
                <w:p w14:paraId="750C1EFB" w14:textId="7193D852" w:rsidR="004C7FD2" w:rsidRDefault="004C7FD2" w:rsidP="001C1599">
                  <w:pPr>
                    <w:jc w:val="both"/>
                    <w:rPr>
                      <w:rFonts w:ascii="Arial" w:hAnsi="Arial" w:cs="Arial"/>
                    </w:rPr>
                  </w:pPr>
                  <w:r>
                    <w:rPr>
                      <w:rFonts w:ascii="Arial" w:hAnsi="Arial" w:cs="Arial"/>
                    </w:rPr>
                    <w:t>3</w:t>
                  </w:r>
                </w:p>
              </w:tc>
            </w:tr>
          </w:tbl>
          <w:p w14:paraId="38C8CD9D" w14:textId="77777777" w:rsidR="004C7FD2" w:rsidRDefault="004C7FD2" w:rsidP="001C1599">
            <w:pPr>
              <w:jc w:val="both"/>
              <w:rPr>
                <w:rFonts w:ascii="Arial" w:hAnsi="Arial" w:cs="Arial"/>
              </w:rPr>
            </w:pPr>
          </w:p>
        </w:tc>
      </w:tr>
      <w:tr w:rsidR="004C7FD2" w14:paraId="10D07752" w14:textId="77777777" w:rsidTr="004C7FD2">
        <w:trPr>
          <w:trHeight w:val="231"/>
        </w:trPr>
        <w:tc>
          <w:tcPr>
            <w:tcW w:w="2405" w:type="dxa"/>
          </w:tcPr>
          <w:p w14:paraId="2639D174" w14:textId="6262FB4F" w:rsidR="004C7FD2" w:rsidRPr="004C7FD2" w:rsidRDefault="004C7FD2" w:rsidP="001C1599">
            <w:pPr>
              <w:jc w:val="both"/>
              <w:rPr>
                <w:rFonts w:ascii="Arial Narrow" w:hAnsi="Arial Narrow" w:cs="Arial"/>
                <w:sz w:val="18"/>
                <w:szCs w:val="18"/>
              </w:rPr>
            </w:pPr>
            <w:r w:rsidRPr="004C7FD2">
              <w:rPr>
                <w:rFonts w:ascii="Arial Narrow" w:hAnsi="Arial Narrow" w:cs="Arial"/>
                <w:sz w:val="18"/>
                <w:szCs w:val="18"/>
              </w:rPr>
              <w:t>Solución de problemas</w:t>
            </w:r>
          </w:p>
        </w:tc>
        <w:tc>
          <w:tcPr>
            <w:tcW w:w="4930" w:type="dxa"/>
            <w:vMerge/>
          </w:tcPr>
          <w:p w14:paraId="1325162D" w14:textId="77777777" w:rsidR="004C7FD2" w:rsidRDefault="004C7FD2" w:rsidP="001C1599">
            <w:pPr>
              <w:jc w:val="both"/>
              <w:rPr>
                <w:rFonts w:ascii="Arial" w:hAnsi="Arial" w:cs="Arial"/>
              </w:rPr>
            </w:pPr>
          </w:p>
        </w:tc>
      </w:tr>
      <w:tr w:rsidR="004C7FD2" w14:paraId="5A5496FF" w14:textId="77777777" w:rsidTr="004C7FD2">
        <w:trPr>
          <w:trHeight w:val="231"/>
        </w:trPr>
        <w:tc>
          <w:tcPr>
            <w:tcW w:w="2405" w:type="dxa"/>
          </w:tcPr>
          <w:p w14:paraId="287E3665" w14:textId="11C9CF52" w:rsidR="004C7FD2" w:rsidRPr="004C7FD2" w:rsidRDefault="004C7FD2" w:rsidP="001C1599">
            <w:pPr>
              <w:jc w:val="both"/>
              <w:rPr>
                <w:rFonts w:ascii="Arial Narrow" w:hAnsi="Arial Narrow" w:cs="Arial"/>
                <w:sz w:val="18"/>
                <w:szCs w:val="18"/>
              </w:rPr>
            </w:pPr>
            <w:r w:rsidRPr="004C7FD2">
              <w:rPr>
                <w:rFonts w:ascii="Arial Narrow" w:hAnsi="Arial Narrow" w:cs="Arial"/>
                <w:sz w:val="18"/>
                <w:szCs w:val="18"/>
              </w:rPr>
              <w:t>Toma de decisiones</w:t>
            </w:r>
          </w:p>
        </w:tc>
        <w:tc>
          <w:tcPr>
            <w:tcW w:w="4930" w:type="dxa"/>
            <w:vMerge/>
          </w:tcPr>
          <w:p w14:paraId="0CF97D9D" w14:textId="77777777" w:rsidR="004C7FD2" w:rsidRDefault="004C7FD2" w:rsidP="001C1599">
            <w:pPr>
              <w:jc w:val="both"/>
              <w:rPr>
                <w:rFonts w:ascii="Arial" w:hAnsi="Arial" w:cs="Arial"/>
              </w:rPr>
            </w:pPr>
          </w:p>
        </w:tc>
      </w:tr>
      <w:tr w:rsidR="004C7FD2" w14:paraId="48DC587F" w14:textId="77777777" w:rsidTr="004C7FD2">
        <w:trPr>
          <w:trHeight w:val="231"/>
        </w:trPr>
        <w:tc>
          <w:tcPr>
            <w:tcW w:w="2405" w:type="dxa"/>
          </w:tcPr>
          <w:p w14:paraId="3744A2B3" w14:textId="318E3C26" w:rsidR="004C7FD2" w:rsidRPr="004C7FD2" w:rsidRDefault="004C7FD2" w:rsidP="001C1599">
            <w:pPr>
              <w:jc w:val="both"/>
              <w:rPr>
                <w:rFonts w:ascii="Arial Narrow" w:hAnsi="Arial Narrow" w:cs="Arial"/>
                <w:sz w:val="18"/>
                <w:szCs w:val="18"/>
              </w:rPr>
            </w:pPr>
            <w:r w:rsidRPr="004C7FD2">
              <w:rPr>
                <w:rFonts w:ascii="Arial Narrow" w:hAnsi="Arial Narrow" w:cs="Arial"/>
                <w:sz w:val="18"/>
                <w:szCs w:val="18"/>
              </w:rPr>
              <w:t xml:space="preserve">Regulación emocional. </w:t>
            </w:r>
          </w:p>
        </w:tc>
        <w:tc>
          <w:tcPr>
            <w:tcW w:w="4930" w:type="dxa"/>
            <w:vMerge/>
          </w:tcPr>
          <w:p w14:paraId="5F227B2D" w14:textId="77777777" w:rsidR="004C7FD2" w:rsidRDefault="004C7FD2" w:rsidP="001C1599">
            <w:pPr>
              <w:jc w:val="both"/>
              <w:rPr>
                <w:rFonts w:ascii="Arial" w:hAnsi="Arial" w:cs="Arial"/>
              </w:rPr>
            </w:pPr>
          </w:p>
        </w:tc>
      </w:tr>
      <w:tr w:rsidR="004C7FD2" w14:paraId="7C777BD4" w14:textId="77777777" w:rsidTr="004C7FD2">
        <w:trPr>
          <w:trHeight w:val="231"/>
        </w:trPr>
        <w:tc>
          <w:tcPr>
            <w:tcW w:w="2405" w:type="dxa"/>
          </w:tcPr>
          <w:p w14:paraId="40847E61" w14:textId="109F1FBC" w:rsidR="004C7FD2" w:rsidRPr="004C7FD2" w:rsidRDefault="004C7FD2" w:rsidP="001C1599">
            <w:pPr>
              <w:jc w:val="both"/>
              <w:rPr>
                <w:rFonts w:ascii="Arial Narrow" w:hAnsi="Arial Narrow" w:cs="Arial"/>
                <w:sz w:val="18"/>
                <w:szCs w:val="18"/>
              </w:rPr>
            </w:pPr>
            <w:r w:rsidRPr="004C7FD2">
              <w:rPr>
                <w:rFonts w:ascii="Arial Narrow" w:hAnsi="Arial Narrow" w:cs="Arial"/>
                <w:sz w:val="18"/>
                <w:szCs w:val="18"/>
              </w:rPr>
              <w:t>Capacidad reforzarse y valorar</w:t>
            </w:r>
            <w:r>
              <w:rPr>
                <w:rFonts w:ascii="Arial Narrow" w:hAnsi="Arial Narrow" w:cs="Arial"/>
                <w:sz w:val="18"/>
                <w:szCs w:val="18"/>
              </w:rPr>
              <w:t>se</w:t>
            </w:r>
            <w:r w:rsidRPr="004C7FD2">
              <w:rPr>
                <w:rFonts w:ascii="Arial Narrow" w:hAnsi="Arial Narrow" w:cs="Arial"/>
                <w:sz w:val="18"/>
                <w:szCs w:val="18"/>
              </w:rPr>
              <w:t xml:space="preserve">. </w:t>
            </w:r>
          </w:p>
        </w:tc>
        <w:tc>
          <w:tcPr>
            <w:tcW w:w="4930" w:type="dxa"/>
            <w:vMerge/>
          </w:tcPr>
          <w:p w14:paraId="35F11320" w14:textId="77777777" w:rsidR="004C7FD2" w:rsidRDefault="004C7FD2" w:rsidP="001C1599">
            <w:pPr>
              <w:jc w:val="both"/>
              <w:rPr>
                <w:rFonts w:ascii="Arial" w:hAnsi="Arial" w:cs="Arial"/>
              </w:rPr>
            </w:pPr>
          </w:p>
        </w:tc>
      </w:tr>
      <w:tr w:rsidR="004C7FD2" w14:paraId="6E188D02" w14:textId="77777777" w:rsidTr="004C7FD2">
        <w:trPr>
          <w:trHeight w:val="231"/>
        </w:trPr>
        <w:tc>
          <w:tcPr>
            <w:tcW w:w="2405" w:type="dxa"/>
          </w:tcPr>
          <w:p w14:paraId="0D0AA312" w14:textId="4C2BB9E4"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 xml:space="preserve">Esfuerzo </w:t>
            </w:r>
            <w:r>
              <w:rPr>
                <w:rFonts w:ascii="Arial Narrow" w:hAnsi="Arial Narrow" w:cs="Arial"/>
                <w:sz w:val="18"/>
                <w:szCs w:val="18"/>
              </w:rPr>
              <w:t>y voluntad</w:t>
            </w:r>
          </w:p>
        </w:tc>
        <w:tc>
          <w:tcPr>
            <w:tcW w:w="4930" w:type="dxa"/>
            <w:vMerge/>
          </w:tcPr>
          <w:p w14:paraId="6C1EA122" w14:textId="77777777" w:rsidR="004C7FD2" w:rsidRDefault="004C7FD2" w:rsidP="001C1599">
            <w:pPr>
              <w:jc w:val="both"/>
              <w:rPr>
                <w:rFonts w:ascii="Arial" w:hAnsi="Arial" w:cs="Arial"/>
              </w:rPr>
            </w:pPr>
          </w:p>
        </w:tc>
      </w:tr>
      <w:tr w:rsidR="004C7FD2" w14:paraId="58DA0DB4" w14:textId="77777777" w:rsidTr="004C7FD2">
        <w:trPr>
          <w:trHeight w:val="231"/>
        </w:trPr>
        <w:tc>
          <w:tcPr>
            <w:tcW w:w="2405" w:type="dxa"/>
          </w:tcPr>
          <w:p w14:paraId="13D6AA06" w14:textId="105B069C"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 xml:space="preserve">Planificación </w:t>
            </w:r>
          </w:p>
        </w:tc>
        <w:tc>
          <w:tcPr>
            <w:tcW w:w="4930" w:type="dxa"/>
            <w:vMerge/>
          </w:tcPr>
          <w:p w14:paraId="2D455BA8" w14:textId="77777777" w:rsidR="004C7FD2" w:rsidRDefault="004C7FD2" w:rsidP="001C1599">
            <w:pPr>
              <w:jc w:val="both"/>
              <w:rPr>
                <w:rFonts w:ascii="Arial" w:hAnsi="Arial" w:cs="Arial"/>
              </w:rPr>
            </w:pPr>
          </w:p>
        </w:tc>
      </w:tr>
      <w:tr w:rsidR="004C7FD2" w14:paraId="2F499EF2" w14:textId="77777777" w:rsidTr="004C7FD2">
        <w:trPr>
          <w:trHeight w:val="231"/>
        </w:trPr>
        <w:tc>
          <w:tcPr>
            <w:tcW w:w="2405" w:type="dxa"/>
          </w:tcPr>
          <w:p w14:paraId="7043FA58" w14:textId="4AF6F328"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Acoger sorpresas</w:t>
            </w:r>
          </w:p>
        </w:tc>
        <w:tc>
          <w:tcPr>
            <w:tcW w:w="4930" w:type="dxa"/>
            <w:vMerge/>
          </w:tcPr>
          <w:p w14:paraId="7AE7F25C" w14:textId="77777777" w:rsidR="004C7FD2" w:rsidRDefault="004C7FD2" w:rsidP="001C1599">
            <w:pPr>
              <w:jc w:val="both"/>
              <w:rPr>
                <w:rFonts w:ascii="Arial" w:hAnsi="Arial" w:cs="Arial"/>
              </w:rPr>
            </w:pPr>
          </w:p>
        </w:tc>
      </w:tr>
      <w:tr w:rsidR="004C7FD2" w14:paraId="753E1D2C" w14:textId="77777777" w:rsidTr="004C7FD2">
        <w:trPr>
          <w:trHeight w:val="231"/>
        </w:trPr>
        <w:tc>
          <w:tcPr>
            <w:tcW w:w="2405" w:type="dxa"/>
          </w:tcPr>
          <w:p w14:paraId="0085E1E0" w14:textId="618E4730"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Plantearse todo esto</w:t>
            </w:r>
          </w:p>
        </w:tc>
        <w:tc>
          <w:tcPr>
            <w:tcW w:w="4930" w:type="dxa"/>
            <w:vMerge/>
          </w:tcPr>
          <w:p w14:paraId="2B36ED66" w14:textId="77777777" w:rsidR="004C7FD2" w:rsidRDefault="004C7FD2" w:rsidP="001C1599">
            <w:pPr>
              <w:jc w:val="both"/>
              <w:rPr>
                <w:rFonts w:ascii="Arial" w:hAnsi="Arial" w:cs="Arial"/>
              </w:rPr>
            </w:pPr>
          </w:p>
        </w:tc>
      </w:tr>
      <w:tr w:rsidR="004C7FD2" w14:paraId="4DC32665" w14:textId="77777777" w:rsidTr="004C7FD2">
        <w:trPr>
          <w:trHeight w:val="231"/>
        </w:trPr>
        <w:tc>
          <w:tcPr>
            <w:tcW w:w="2405" w:type="dxa"/>
          </w:tcPr>
          <w:p w14:paraId="0E4EE097" w14:textId="22984705"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Pedir ayuda a alguien</w:t>
            </w:r>
          </w:p>
        </w:tc>
        <w:tc>
          <w:tcPr>
            <w:tcW w:w="4930" w:type="dxa"/>
            <w:vMerge/>
          </w:tcPr>
          <w:p w14:paraId="030ABB61" w14:textId="77777777" w:rsidR="004C7FD2" w:rsidRDefault="004C7FD2" w:rsidP="001C1599">
            <w:pPr>
              <w:jc w:val="both"/>
              <w:rPr>
                <w:rFonts w:ascii="Arial" w:hAnsi="Arial" w:cs="Arial"/>
              </w:rPr>
            </w:pPr>
          </w:p>
        </w:tc>
      </w:tr>
      <w:tr w:rsidR="004C7FD2" w14:paraId="5946CD22" w14:textId="77777777" w:rsidTr="004C7FD2">
        <w:trPr>
          <w:trHeight w:val="231"/>
        </w:trPr>
        <w:tc>
          <w:tcPr>
            <w:tcW w:w="2405" w:type="dxa"/>
          </w:tcPr>
          <w:p w14:paraId="574EE61B" w14:textId="6A78F50D"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Mejorar la preparación personal</w:t>
            </w:r>
          </w:p>
        </w:tc>
        <w:tc>
          <w:tcPr>
            <w:tcW w:w="4930" w:type="dxa"/>
            <w:vMerge/>
          </w:tcPr>
          <w:p w14:paraId="08DE754D" w14:textId="77777777" w:rsidR="004C7FD2" w:rsidRDefault="004C7FD2" w:rsidP="001C1599">
            <w:pPr>
              <w:jc w:val="both"/>
              <w:rPr>
                <w:rFonts w:ascii="Arial" w:hAnsi="Arial" w:cs="Arial"/>
              </w:rPr>
            </w:pPr>
          </w:p>
        </w:tc>
      </w:tr>
      <w:tr w:rsidR="004C7FD2" w14:paraId="2A77FDCF" w14:textId="77777777" w:rsidTr="004C7FD2">
        <w:trPr>
          <w:trHeight w:val="231"/>
        </w:trPr>
        <w:tc>
          <w:tcPr>
            <w:tcW w:w="2405" w:type="dxa"/>
          </w:tcPr>
          <w:p w14:paraId="2677ACC6" w14:textId="08B85657"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Enfocar bien hacia dónde voy</w:t>
            </w:r>
          </w:p>
        </w:tc>
        <w:tc>
          <w:tcPr>
            <w:tcW w:w="4930" w:type="dxa"/>
            <w:vMerge/>
          </w:tcPr>
          <w:p w14:paraId="582BFC39" w14:textId="77777777" w:rsidR="004C7FD2" w:rsidRDefault="004C7FD2" w:rsidP="001C1599">
            <w:pPr>
              <w:jc w:val="both"/>
              <w:rPr>
                <w:rFonts w:ascii="Arial" w:hAnsi="Arial" w:cs="Arial"/>
              </w:rPr>
            </w:pPr>
          </w:p>
        </w:tc>
      </w:tr>
      <w:tr w:rsidR="004C7FD2" w14:paraId="5263C721" w14:textId="77777777" w:rsidTr="004C7FD2">
        <w:trPr>
          <w:trHeight w:val="231"/>
        </w:trPr>
        <w:tc>
          <w:tcPr>
            <w:tcW w:w="2405" w:type="dxa"/>
          </w:tcPr>
          <w:p w14:paraId="7C47C513" w14:textId="7EA8B3D9" w:rsidR="004C7FD2" w:rsidRPr="004C7FD2" w:rsidRDefault="004C7FD2" w:rsidP="004C7FD2">
            <w:pPr>
              <w:jc w:val="both"/>
              <w:rPr>
                <w:rFonts w:ascii="Arial Narrow" w:hAnsi="Arial Narrow" w:cs="Arial"/>
                <w:sz w:val="18"/>
                <w:szCs w:val="18"/>
              </w:rPr>
            </w:pPr>
            <w:r w:rsidRPr="004C7FD2">
              <w:rPr>
                <w:rFonts w:ascii="Arial Narrow" w:hAnsi="Arial Narrow" w:cs="Arial"/>
                <w:sz w:val="18"/>
                <w:szCs w:val="18"/>
              </w:rPr>
              <w:t>Seguir paso a paso</w:t>
            </w:r>
          </w:p>
        </w:tc>
        <w:tc>
          <w:tcPr>
            <w:tcW w:w="4930" w:type="dxa"/>
            <w:vMerge/>
          </w:tcPr>
          <w:p w14:paraId="6860532D" w14:textId="77777777" w:rsidR="004C7FD2" w:rsidRDefault="004C7FD2" w:rsidP="001C1599">
            <w:pPr>
              <w:jc w:val="both"/>
              <w:rPr>
                <w:rFonts w:ascii="Arial" w:hAnsi="Arial" w:cs="Arial"/>
              </w:rPr>
            </w:pPr>
          </w:p>
        </w:tc>
      </w:tr>
    </w:tbl>
    <w:p w14:paraId="4B910FEE" w14:textId="2908787B" w:rsidR="009B430F" w:rsidRDefault="009B430F" w:rsidP="004C7FD2">
      <w:pPr>
        <w:jc w:val="both"/>
        <w:rPr>
          <w:rFonts w:ascii="Arial" w:hAnsi="Arial" w:cs="Arial"/>
        </w:rPr>
      </w:pPr>
    </w:p>
    <w:sectPr w:rsidR="009B430F"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483812676">
    <w:abstractNumId w:val="6"/>
  </w:num>
  <w:num w:numId="2" w16cid:durableId="1506673911">
    <w:abstractNumId w:val="2"/>
  </w:num>
  <w:num w:numId="3" w16cid:durableId="973484874">
    <w:abstractNumId w:val="1"/>
  </w:num>
  <w:num w:numId="4" w16cid:durableId="769281232">
    <w:abstractNumId w:val="0"/>
  </w:num>
  <w:num w:numId="5" w16cid:durableId="2029061364">
    <w:abstractNumId w:val="5"/>
  </w:num>
  <w:num w:numId="6" w16cid:durableId="2127775433">
    <w:abstractNumId w:val="4"/>
  </w:num>
  <w:num w:numId="7" w16cid:durableId="528109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061EB"/>
    <w:rsid w:val="00025776"/>
    <w:rsid w:val="00037FD2"/>
    <w:rsid w:val="000A4C82"/>
    <w:rsid w:val="000A659F"/>
    <w:rsid w:val="000B18C9"/>
    <w:rsid w:val="000D711F"/>
    <w:rsid w:val="000F080F"/>
    <w:rsid w:val="00113281"/>
    <w:rsid w:val="0011580A"/>
    <w:rsid w:val="00123132"/>
    <w:rsid w:val="001457BF"/>
    <w:rsid w:val="0015401B"/>
    <w:rsid w:val="0017502A"/>
    <w:rsid w:val="00180E68"/>
    <w:rsid w:val="001C1599"/>
    <w:rsid w:val="001E4A3B"/>
    <w:rsid w:val="0020279B"/>
    <w:rsid w:val="00257AF0"/>
    <w:rsid w:val="00260B42"/>
    <w:rsid w:val="002908A0"/>
    <w:rsid w:val="0029279E"/>
    <w:rsid w:val="002A2F59"/>
    <w:rsid w:val="002F64DE"/>
    <w:rsid w:val="0030423E"/>
    <w:rsid w:val="0031533C"/>
    <w:rsid w:val="003466B8"/>
    <w:rsid w:val="003712C8"/>
    <w:rsid w:val="00374312"/>
    <w:rsid w:val="0038373C"/>
    <w:rsid w:val="0038517E"/>
    <w:rsid w:val="003926F6"/>
    <w:rsid w:val="003A7E52"/>
    <w:rsid w:val="003B22C3"/>
    <w:rsid w:val="003B6FB5"/>
    <w:rsid w:val="00417E15"/>
    <w:rsid w:val="00431AB4"/>
    <w:rsid w:val="004624F6"/>
    <w:rsid w:val="0048061B"/>
    <w:rsid w:val="00492028"/>
    <w:rsid w:val="004C0FAC"/>
    <w:rsid w:val="004C7FD2"/>
    <w:rsid w:val="004E45E3"/>
    <w:rsid w:val="00501518"/>
    <w:rsid w:val="0051400C"/>
    <w:rsid w:val="00533EBB"/>
    <w:rsid w:val="00575DD5"/>
    <w:rsid w:val="0058122E"/>
    <w:rsid w:val="005A0DEA"/>
    <w:rsid w:val="005A1FCB"/>
    <w:rsid w:val="005B678F"/>
    <w:rsid w:val="005C24C6"/>
    <w:rsid w:val="005D0329"/>
    <w:rsid w:val="005D3C31"/>
    <w:rsid w:val="005E631C"/>
    <w:rsid w:val="005F049A"/>
    <w:rsid w:val="00690F49"/>
    <w:rsid w:val="0069158F"/>
    <w:rsid w:val="006963B5"/>
    <w:rsid w:val="00721492"/>
    <w:rsid w:val="00721525"/>
    <w:rsid w:val="00762C04"/>
    <w:rsid w:val="0076481F"/>
    <w:rsid w:val="00782E5D"/>
    <w:rsid w:val="007A1032"/>
    <w:rsid w:val="007B3683"/>
    <w:rsid w:val="007D7589"/>
    <w:rsid w:val="007F4A2D"/>
    <w:rsid w:val="008117B3"/>
    <w:rsid w:val="00817431"/>
    <w:rsid w:val="008273AB"/>
    <w:rsid w:val="0084732A"/>
    <w:rsid w:val="00874AE6"/>
    <w:rsid w:val="008A35E1"/>
    <w:rsid w:val="008D168C"/>
    <w:rsid w:val="008D2D8A"/>
    <w:rsid w:val="008D424D"/>
    <w:rsid w:val="008E18FF"/>
    <w:rsid w:val="008E5B5B"/>
    <w:rsid w:val="009011F0"/>
    <w:rsid w:val="00927A91"/>
    <w:rsid w:val="0097664F"/>
    <w:rsid w:val="00987B71"/>
    <w:rsid w:val="009949A2"/>
    <w:rsid w:val="009A48CB"/>
    <w:rsid w:val="009B430F"/>
    <w:rsid w:val="009D542A"/>
    <w:rsid w:val="00A4499A"/>
    <w:rsid w:val="00AA5C17"/>
    <w:rsid w:val="00AA5FB7"/>
    <w:rsid w:val="00AC018E"/>
    <w:rsid w:val="00AC23CF"/>
    <w:rsid w:val="00AC5E98"/>
    <w:rsid w:val="00B4564B"/>
    <w:rsid w:val="00B559E2"/>
    <w:rsid w:val="00BA0C1A"/>
    <w:rsid w:val="00BB4933"/>
    <w:rsid w:val="00BB6A6F"/>
    <w:rsid w:val="00BC0CD0"/>
    <w:rsid w:val="00BD07F0"/>
    <w:rsid w:val="00C33F49"/>
    <w:rsid w:val="00C408C2"/>
    <w:rsid w:val="00C53723"/>
    <w:rsid w:val="00C63AE8"/>
    <w:rsid w:val="00C713D2"/>
    <w:rsid w:val="00C77F82"/>
    <w:rsid w:val="00C83228"/>
    <w:rsid w:val="00CD6337"/>
    <w:rsid w:val="00DB1283"/>
    <w:rsid w:val="00DC6951"/>
    <w:rsid w:val="00E44807"/>
    <w:rsid w:val="00E77B0B"/>
    <w:rsid w:val="00EA3324"/>
    <w:rsid w:val="00EB1035"/>
    <w:rsid w:val="00ED0999"/>
    <w:rsid w:val="00ED5354"/>
    <w:rsid w:val="00EE0CEC"/>
    <w:rsid w:val="00EF6873"/>
    <w:rsid w:val="00F466B6"/>
    <w:rsid w:val="00F95C0F"/>
    <w:rsid w:val="00F97BFD"/>
    <w:rsid w:val="00FE2E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B5D677-5580-4123-AF47-03E4CEAD8E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C1BEC-BB87-4CA5-9BB2-1CBFA2020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EA1664-FB52-4A09-9ABC-ED3A43DD8B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1072</Words>
  <Characters>5900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12</cp:revision>
  <cp:lastPrinted>2021-09-14T23:02:00Z</cp:lastPrinted>
  <dcterms:created xsi:type="dcterms:W3CDTF">2022-03-15T10:07:00Z</dcterms:created>
  <dcterms:modified xsi:type="dcterms:W3CDTF">2025-02-07T14:30:00Z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